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0CE61232" wp14:editId="7154B126">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za ožujak 2017.</w:t>
      </w: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A04E16" w:rsidRDefault="00A04E16" w:rsidP="00D57113">
      <w:pPr>
        <w:jc w:val="center"/>
        <w:rPr>
          <w:rFonts w:ascii="Arial" w:hAnsi="Arial" w:cs="Arial"/>
          <w:b/>
          <w:sz w:val="20"/>
          <w:szCs w:val="20"/>
        </w:rPr>
      </w:pPr>
    </w:p>
    <w:p w:rsidR="00BD433F" w:rsidRPr="00320CFA" w:rsidRDefault="00BD433F" w:rsidP="00D57113">
      <w:pPr>
        <w:jc w:val="center"/>
        <w:rPr>
          <w:rFonts w:ascii="Arial" w:hAnsi="Arial" w:cs="Arial"/>
          <w:b/>
          <w:sz w:val="20"/>
          <w:szCs w:val="20"/>
        </w:rPr>
      </w:pPr>
      <w:r>
        <w:rPr>
          <w:rFonts w:ascii="Arial" w:hAnsi="Arial" w:cs="Arial"/>
          <w:b/>
          <w:sz w:val="20"/>
          <w:szCs w:val="20"/>
        </w:rPr>
        <w:t>Uprava za građansko, trgovačko i upravno pravo</w:t>
      </w:r>
    </w:p>
    <w:p w:rsidR="00625177" w:rsidRDefault="00BD433F" w:rsidP="00BD433F">
      <w:pPr>
        <w:jc w:val="center"/>
        <w:rPr>
          <w:rFonts w:ascii="Arial" w:hAnsi="Arial" w:cs="Arial"/>
          <w:b/>
          <w:sz w:val="20"/>
          <w:szCs w:val="20"/>
        </w:rPr>
      </w:pPr>
      <w:r>
        <w:rPr>
          <w:rFonts w:ascii="Arial" w:hAnsi="Arial" w:cs="Arial"/>
          <w:b/>
          <w:sz w:val="20"/>
          <w:szCs w:val="20"/>
        </w:rPr>
        <w:t>Služba za zemljišnoknjižno pravo</w:t>
      </w:r>
    </w:p>
    <w:p w:rsidR="0046436D" w:rsidRPr="0046436D" w:rsidRDefault="0046436D" w:rsidP="0046436D">
      <w:pPr>
        <w:rPr>
          <w:rFonts w:ascii="Arial" w:hAnsi="Arial" w:cs="Arial"/>
          <w:b/>
        </w:rPr>
      </w:pPr>
      <w:r w:rsidRPr="0046436D">
        <w:rPr>
          <w:rFonts w:ascii="Arial" w:hAnsi="Arial" w:cs="Arial"/>
          <w:b/>
        </w:rPr>
        <w:lastRenderedPageBreak/>
        <w:t xml:space="preserve">Sadržaj: </w:t>
      </w:r>
    </w:p>
    <w:p w:rsidR="0046436D" w:rsidRDefault="0046436D" w:rsidP="0046436D">
      <w:pPr>
        <w:rPr>
          <w:rFonts w:ascii="Arial" w:hAnsi="Arial" w:cs="Arial"/>
          <w:b/>
        </w:rPr>
      </w:pPr>
    </w:p>
    <w:p w:rsidR="004D3425" w:rsidRPr="00415AFD" w:rsidRDefault="0046436D" w:rsidP="00415AFD">
      <w:pPr>
        <w:spacing w:line="360" w:lineRule="auto"/>
        <w:jc w:val="both"/>
        <w:rPr>
          <w:rFonts w:ascii="Arial" w:hAnsi="Arial" w:cs="Arial"/>
          <w:b/>
          <w:sz w:val="22"/>
          <w:szCs w:val="22"/>
        </w:rPr>
      </w:pPr>
      <w:r w:rsidRPr="00415AFD">
        <w:rPr>
          <w:rFonts w:ascii="Arial" w:hAnsi="Arial" w:cs="Arial"/>
          <w:b/>
          <w:sz w:val="22"/>
          <w:szCs w:val="22"/>
        </w:rPr>
        <w:t>I.</w:t>
      </w:r>
      <w:r w:rsidR="00103DFE" w:rsidRPr="00415AFD">
        <w:rPr>
          <w:rFonts w:ascii="Arial" w:hAnsi="Arial" w:cs="Arial"/>
          <w:b/>
          <w:sz w:val="22"/>
          <w:szCs w:val="22"/>
        </w:rPr>
        <w:t xml:space="preserve"> </w:t>
      </w:r>
      <w:r w:rsidR="004D3425" w:rsidRPr="00415AFD">
        <w:rPr>
          <w:rFonts w:ascii="Arial" w:hAnsi="Arial" w:cs="Arial"/>
          <w:b/>
          <w:sz w:val="22"/>
          <w:szCs w:val="22"/>
        </w:rPr>
        <w:t>UVOD ………………………………………………………………………………………………</w:t>
      </w:r>
      <w:r w:rsidR="00415AFD">
        <w:rPr>
          <w:rFonts w:ascii="Arial" w:hAnsi="Arial" w:cs="Arial"/>
          <w:b/>
          <w:sz w:val="22"/>
          <w:szCs w:val="22"/>
        </w:rPr>
        <w:t>………...</w:t>
      </w:r>
      <w:r w:rsidR="004D3425" w:rsidRPr="00415AFD">
        <w:rPr>
          <w:rFonts w:ascii="Arial" w:hAnsi="Arial" w:cs="Arial"/>
          <w:b/>
          <w:sz w:val="22"/>
          <w:szCs w:val="22"/>
        </w:rPr>
        <w:t>3</w:t>
      </w:r>
    </w:p>
    <w:p w:rsidR="0046436D" w:rsidRPr="00415AFD" w:rsidRDefault="004D3425" w:rsidP="00415AFD">
      <w:pPr>
        <w:spacing w:line="360" w:lineRule="auto"/>
        <w:jc w:val="both"/>
        <w:rPr>
          <w:rFonts w:ascii="Arial" w:hAnsi="Arial" w:cs="Arial"/>
          <w:b/>
          <w:sz w:val="22"/>
          <w:szCs w:val="22"/>
        </w:rPr>
      </w:pPr>
      <w:r w:rsidRPr="00415AFD">
        <w:rPr>
          <w:rFonts w:ascii="Arial" w:hAnsi="Arial" w:cs="Arial"/>
          <w:b/>
          <w:sz w:val="22"/>
          <w:szCs w:val="22"/>
        </w:rPr>
        <w:t>II.</w:t>
      </w:r>
      <w:r w:rsidR="00103DFE" w:rsidRPr="00415AFD">
        <w:rPr>
          <w:rFonts w:ascii="Arial" w:hAnsi="Arial" w:cs="Arial"/>
          <w:b/>
          <w:sz w:val="22"/>
          <w:szCs w:val="22"/>
        </w:rPr>
        <w:t>STANJE ZEMLJIŠNOKNJIŽNIH PREDMETA u OSRH od 1. do 31.ožujka 2017</w:t>
      </w:r>
      <w:r w:rsidR="00467497" w:rsidRPr="00415AFD">
        <w:rPr>
          <w:rFonts w:ascii="Arial" w:hAnsi="Arial" w:cs="Arial"/>
          <w:b/>
          <w:sz w:val="22"/>
          <w:szCs w:val="22"/>
        </w:rPr>
        <w:t>………</w:t>
      </w:r>
      <w:r w:rsidR="00415AFD">
        <w:rPr>
          <w:rFonts w:ascii="Arial" w:hAnsi="Arial" w:cs="Arial"/>
          <w:b/>
          <w:sz w:val="22"/>
          <w:szCs w:val="22"/>
        </w:rPr>
        <w:t>…………</w:t>
      </w:r>
      <w:r w:rsidRPr="00415AFD">
        <w:rPr>
          <w:rFonts w:ascii="Arial" w:hAnsi="Arial" w:cs="Arial"/>
          <w:b/>
          <w:sz w:val="22"/>
          <w:szCs w:val="22"/>
        </w:rPr>
        <w:t>4</w:t>
      </w:r>
    </w:p>
    <w:p w:rsidR="00C34D20" w:rsidRPr="00415AFD" w:rsidRDefault="00D04973" w:rsidP="00415AFD">
      <w:pPr>
        <w:spacing w:line="360" w:lineRule="auto"/>
        <w:jc w:val="both"/>
        <w:rPr>
          <w:rFonts w:ascii="Arial" w:hAnsi="Arial" w:cs="Arial"/>
          <w:b/>
          <w:sz w:val="22"/>
          <w:szCs w:val="22"/>
        </w:rPr>
      </w:pPr>
      <w:r w:rsidRPr="00415AFD">
        <w:rPr>
          <w:rFonts w:ascii="Arial" w:hAnsi="Arial" w:cs="Arial"/>
          <w:b/>
          <w:sz w:val="22"/>
          <w:szCs w:val="22"/>
        </w:rPr>
        <w:t>II</w:t>
      </w:r>
      <w:r w:rsidR="004D3425" w:rsidRPr="00415AFD">
        <w:rPr>
          <w:rFonts w:ascii="Arial" w:hAnsi="Arial" w:cs="Arial"/>
          <w:b/>
          <w:sz w:val="22"/>
          <w:szCs w:val="22"/>
        </w:rPr>
        <w:t>I</w:t>
      </w:r>
      <w:r w:rsidR="007F0DAA" w:rsidRPr="00415AFD">
        <w:rPr>
          <w:rFonts w:ascii="Arial" w:hAnsi="Arial" w:cs="Arial"/>
          <w:b/>
          <w:sz w:val="22"/>
          <w:szCs w:val="22"/>
        </w:rPr>
        <w:t>. KOEFICIJENT AŽURNOSTI I</w:t>
      </w:r>
      <w:r w:rsidR="008D27DD" w:rsidRPr="00415AFD">
        <w:rPr>
          <w:rFonts w:ascii="Arial" w:hAnsi="Arial" w:cs="Arial"/>
          <w:b/>
          <w:sz w:val="22"/>
          <w:szCs w:val="22"/>
        </w:rPr>
        <w:t xml:space="preserve"> VRIJEME RJEŠAVANJA REDOVNIH ZK</w:t>
      </w:r>
      <w:r w:rsidR="00415AFD">
        <w:rPr>
          <w:rFonts w:ascii="Arial" w:hAnsi="Arial" w:cs="Arial"/>
          <w:b/>
          <w:sz w:val="22"/>
          <w:szCs w:val="22"/>
        </w:rPr>
        <w:t xml:space="preserve"> </w:t>
      </w:r>
      <w:r w:rsidR="007F0DAA" w:rsidRPr="00415AFD">
        <w:rPr>
          <w:rFonts w:ascii="Arial" w:hAnsi="Arial" w:cs="Arial"/>
          <w:b/>
          <w:sz w:val="22"/>
          <w:szCs w:val="22"/>
        </w:rPr>
        <w:t>PREDMETA…</w:t>
      </w:r>
      <w:r w:rsidR="008D27DD" w:rsidRPr="00415AFD">
        <w:rPr>
          <w:rFonts w:ascii="Arial" w:hAnsi="Arial" w:cs="Arial"/>
          <w:b/>
          <w:sz w:val="22"/>
          <w:szCs w:val="22"/>
        </w:rPr>
        <w:t>………………………………………………………………………………</w:t>
      </w:r>
      <w:r w:rsidR="00467497" w:rsidRPr="00415AFD">
        <w:rPr>
          <w:rFonts w:ascii="Arial" w:hAnsi="Arial" w:cs="Arial"/>
          <w:b/>
          <w:sz w:val="22"/>
          <w:szCs w:val="22"/>
        </w:rPr>
        <w:t>............</w:t>
      </w:r>
      <w:r w:rsidR="00415AFD">
        <w:rPr>
          <w:rFonts w:ascii="Arial" w:hAnsi="Arial" w:cs="Arial"/>
          <w:b/>
          <w:sz w:val="22"/>
          <w:szCs w:val="22"/>
        </w:rPr>
        <w:t>..............</w:t>
      </w:r>
      <w:r w:rsidR="00467497" w:rsidRPr="00415AFD">
        <w:rPr>
          <w:rFonts w:ascii="Arial" w:hAnsi="Arial" w:cs="Arial"/>
          <w:b/>
          <w:sz w:val="22"/>
          <w:szCs w:val="22"/>
        </w:rPr>
        <w:t>8</w:t>
      </w:r>
    </w:p>
    <w:p w:rsidR="00C34D20" w:rsidRDefault="004D3425" w:rsidP="00415AFD">
      <w:pPr>
        <w:spacing w:line="360" w:lineRule="auto"/>
        <w:jc w:val="both"/>
        <w:rPr>
          <w:rFonts w:ascii="Arial" w:hAnsi="Arial" w:cs="Arial"/>
          <w:b/>
          <w:sz w:val="22"/>
          <w:szCs w:val="22"/>
        </w:rPr>
      </w:pPr>
      <w:r w:rsidRPr="00415AFD">
        <w:rPr>
          <w:rFonts w:ascii="Arial" w:hAnsi="Arial" w:cs="Arial"/>
          <w:b/>
          <w:sz w:val="22"/>
          <w:szCs w:val="22"/>
        </w:rPr>
        <w:t>IV</w:t>
      </w:r>
      <w:r w:rsidR="005A2A99" w:rsidRPr="00415AFD">
        <w:rPr>
          <w:rFonts w:ascii="Arial" w:hAnsi="Arial" w:cs="Arial"/>
          <w:b/>
          <w:sz w:val="22"/>
          <w:szCs w:val="22"/>
        </w:rPr>
        <w:t>. POSTOTAK RIJEŠENIH REDOVNIH ZK PREDMETA U ODNOSU NA MJESEČNI PRILIV  REDOVNIH ZK PREDMETA ………………………………………………………………………………</w:t>
      </w:r>
      <w:r w:rsidR="00415AFD">
        <w:rPr>
          <w:rFonts w:ascii="Arial" w:hAnsi="Arial" w:cs="Arial"/>
          <w:b/>
          <w:sz w:val="22"/>
          <w:szCs w:val="22"/>
        </w:rPr>
        <w:t>.</w:t>
      </w:r>
      <w:r w:rsidR="00467497" w:rsidRPr="00415AFD">
        <w:rPr>
          <w:rFonts w:ascii="Arial" w:hAnsi="Arial" w:cs="Arial"/>
          <w:b/>
          <w:sz w:val="22"/>
          <w:szCs w:val="22"/>
        </w:rPr>
        <w:t>14</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 ZEMLJIŠNOKNJIŽNI ODJELI PREMA BROJU NERIJEŠENIH REDOVNIH ZK PREDMETA ..18</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 ZEMLJIŠNOKNJIŽNI ODJELI S VIŠE OD 1.000 NERIJEŠENIH REDOVNIH PREDMETA ….19</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VII. PREGLED AKTIVNOSTI OPĆINSKOG GRAĐANSKOG SUDA U ZAGREBU ………………. 20</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VIII. PREGLED AKTIVNOSTI OPĆINSKOG SUDA U NOVOM ZAGREBU ………………………...21</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IX. PREGLED AKTIVNOSTI OPĆINSKOG SUDA U SPLITU ………………………………………. 22</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 STRUKTURA ZEMLJIŠNOKNJIŽNIH PREDMETA PREMA SLOŽENOSTI …………………... 23</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 INTENZITET AKTIVNOSTI U ODNOSU NA PRETHODNI MJESEC …………………………..  35</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XII. ELEKTRONIČKO POSLOVANJE U ZEMLJIŠNOKNJIŽNIM ODJELIMA OSRH …………… 36</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XIII. PRAĆENJE AKTIVNOSTI ZEMLJIŠNOKNJIŽNIH ODJELA OSRH OD KOLOVOZA 2004. DO 31.OŽUJKA 2017. ………………………………………………………………………………………… 37</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XIV. MJESEČNI PRIKAZ ZAPRIMLJENIH, RIJEŠENIH I NERIJEŠENIH ZK PREDMETA TE IZDANIH ZK IZVADAKA OD KOLOVOZA 2004. DO 31.OŽUJKA 2017. …………………………. 38</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XV. POPIS TABLICA I GRAFIKONA …………………………………………………………………….42</w:t>
      </w:r>
    </w:p>
    <w:p w:rsidR="00415AFD" w:rsidRPr="00415AFD" w:rsidRDefault="00415AFD" w:rsidP="00415AFD">
      <w:pPr>
        <w:spacing w:line="360" w:lineRule="auto"/>
        <w:jc w:val="both"/>
        <w:rPr>
          <w:rFonts w:ascii="Arial" w:hAnsi="Arial" w:cs="Arial"/>
          <w:b/>
          <w:sz w:val="22"/>
          <w:szCs w:val="22"/>
        </w:rPr>
      </w:pPr>
    </w:p>
    <w:p w:rsidR="00C34D20" w:rsidRPr="00415AFD" w:rsidRDefault="00C34D20" w:rsidP="00415AFD">
      <w:pPr>
        <w:spacing w:line="360" w:lineRule="auto"/>
        <w:jc w:val="both"/>
        <w:rPr>
          <w:rFonts w:ascii="Arial" w:hAnsi="Arial" w:cs="Arial"/>
          <w:b/>
          <w:sz w:val="22"/>
          <w:szCs w:val="22"/>
        </w:rPr>
      </w:pPr>
    </w:p>
    <w:p w:rsidR="00C34D20" w:rsidRPr="00415AFD" w:rsidRDefault="00C34D20" w:rsidP="00415AFD">
      <w:pPr>
        <w:spacing w:line="360" w:lineRule="auto"/>
        <w:jc w:val="both"/>
        <w:rPr>
          <w:rFonts w:ascii="Arial" w:hAnsi="Arial" w:cs="Arial"/>
          <w:b/>
          <w:sz w:val="22"/>
          <w:szCs w:val="22"/>
        </w:rPr>
      </w:pPr>
    </w:p>
    <w:p w:rsidR="00C34D20" w:rsidRPr="00415AFD" w:rsidRDefault="00C34D20" w:rsidP="006E5238">
      <w:pPr>
        <w:spacing w:line="360" w:lineRule="auto"/>
        <w:rPr>
          <w:rFonts w:ascii="Arial" w:hAnsi="Arial" w:cs="Arial"/>
          <w:b/>
          <w:sz w:val="22"/>
          <w:szCs w:val="22"/>
        </w:rPr>
      </w:pPr>
    </w:p>
    <w:p w:rsidR="00C34D20" w:rsidRDefault="00C34D20" w:rsidP="006E5238">
      <w:pPr>
        <w:spacing w:line="360" w:lineRule="auto"/>
        <w:rPr>
          <w:rFonts w:ascii="Arial" w:hAnsi="Arial" w:cs="Arial"/>
          <w:b/>
        </w:rPr>
      </w:pPr>
    </w:p>
    <w:p w:rsidR="00C34D20" w:rsidRDefault="00C34D20" w:rsidP="006E5238">
      <w:pPr>
        <w:spacing w:line="360" w:lineRule="auto"/>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AB56C7" w:rsidRDefault="00AB56C7" w:rsidP="004D3425">
      <w:pPr>
        <w:rPr>
          <w:rFonts w:ascii="Arial" w:hAnsi="Arial" w:cs="Arial"/>
          <w:b/>
        </w:rPr>
      </w:pPr>
    </w:p>
    <w:p w:rsidR="00C31D95" w:rsidRDefault="00C31D95" w:rsidP="004D3425">
      <w:pPr>
        <w:rPr>
          <w:rFonts w:ascii="Arial" w:hAnsi="Arial" w:cs="Arial"/>
          <w:b/>
        </w:rPr>
      </w:pPr>
    </w:p>
    <w:p w:rsidR="004657FC" w:rsidRDefault="004D3425" w:rsidP="004D3425">
      <w:pPr>
        <w:rPr>
          <w:rFonts w:ascii="Arial" w:hAnsi="Arial" w:cs="Arial"/>
          <w:b/>
        </w:rPr>
      </w:pPr>
      <w:r>
        <w:rPr>
          <w:rFonts w:ascii="Arial" w:hAnsi="Arial" w:cs="Arial"/>
          <w:b/>
        </w:rPr>
        <w:lastRenderedPageBreak/>
        <w:t>I.UVOD</w:t>
      </w:r>
    </w:p>
    <w:p w:rsidR="004D3425" w:rsidRDefault="004D3425" w:rsidP="004D3425">
      <w:pPr>
        <w:rPr>
          <w:rFonts w:ascii="Arial" w:hAnsi="Arial" w:cs="Arial"/>
          <w:b/>
        </w:rPr>
      </w:pPr>
    </w:p>
    <w:p w:rsidR="004D3425" w:rsidRDefault="0025646C" w:rsidP="004D3425">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1.travnja 2015., a prema kojem je ustanovljeno u Republici Hrvatskoj 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w:t>
      </w:r>
    </w:p>
    <w:p w:rsidR="004D3425" w:rsidRDefault="004D3425" w:rsidP="004D3425">
      <w:pPr>
        <w:jc w:val="both"/>
        <w:rPr>
          <w:rFonts w:ascii="Arial" w:hAnsi="Arial" w:cs="Arial"/>
          <w:sz w:val="22"/>
          <w:szCs w:val="22"/>
        </w:rPr>
      </w:pPr>
      <w:r w:rsidRPr="004D3425">
        <w:rPr>
          <w:rFonts w:ascii="Arial" w:hAnsi="Arial" w:cs="Arial"/>
          <w:sz w:val="22"/>
          <w:szCs w:val="22"/>
        </w:rPr>
        <w:t xml:space="preserve">S obzirom na to da je odlukom </w:t>
      </w:r>
      <w:r w:rsidR="00D36FC8">
        <w:rPr>
          <w:rFonts w:ascii="Arial" w:hAnsi="Arial" w:cs="Arial"/>
          <w:sz w:val="22"/>
          <w:szCs w:val="22"/>
        </w:rPr>
        <w:t xml:space="preserve"> </w:t>
      </w:r>
      <w:r w:rsidRPr="004D3425">
        <w:rPr>
          <w:rFonts w:ascii="Arial" w:hAnsi="Arial" w:cs="Arial"/>
          <w:sz w:val="22"/>
          <w:szCs w:val="22"/>
        </w:rPr>
        <w:t>Ministra</w:t>
      </w:r>
      <w:r w:rsidR="00D36FC8">
        <w:rPr>
          <w:rFonts w:ascii="Arial" w:hAnsi="Arial" w:cs="Arial"/>
          <w:sz w:val="22"/>
          <w:szCs w:val="22"/>
        </w:rPr>
        <w:t xml:space="preserve"> pravosuđa</w:t>
      </w:r>
      <w:r w:rsidRPr="004D3425">
        <w:rPr>
          <w:rFonts w:ascii="Arial" w:hAnsi="Arial" w:cs="Arial"/>
          <w:sz w:val="22"/>
          <w:szCs w:val="22"/>
        </w:rPr>
        <w:t xml:space="preserve"> od 16. </w:t>
      </w:r>
      <w:r>
        <w:rPr>
          <w:rFonts w:ascii="Arial" w:hAnsi="Arial" w:cs="Arial"/>
          <w:sz w:val="22"/>
          <w:szCs w:val="22"/>
        </w:rPr>
        <w:t>s</w:t>
      </w:r>
      <w:r w:rsidRPr="004D3425">
        <w:rPr>
          <w:rFonts w:ascii="Arial" w:hAnsi="Arial" w:cs="Arial"/>
          <w:sz w:val="22"/>
          <w:szCs w:val="22"/>
        </w:rPr>
        <w:t xml:space="preserve">vibnja 2016. </w:t>
      </w:r>
      <w:r>
        <w:rPr>
          <w:rFonts w:ascii="Arial" w:hAnsi="Arial" w:cs="Arial"/>
          <w:sz w:val="22"/>
          <w:szCs w:val="22"/>
        </w:rPr>
        <w:t>z</w:t>
      </w:r>
      <w:r w:rsidRPr="004D3425">
        <w:rPr>
          <w:rFonts w:ascii="Arial" w:hAnsi="Arial" w:cs="Arial"/>
          <w:sz w:val="22"/>
          <w:szCs w:val="22"/>
        </w:rPr>
        <w:t>emljišnoknjižni odjel Vrgorac spojen sa zk.odjelom Metković, statistički podaci za isti prikazuju se u podacima zk.odjela Metković.</w:t>
      </w:r>
    </w:p>
    <w:p w:rsidR="004D3425" w:rsidRDefault="004D3425" w:rsidP="004D3425">
      <w:pPr>
        <w:jc w:val="both"/>
        <w:rPr>
          <w:rFonts w:ascii="Arial" w:hAnsi="Arial" w:cs="Arial"/>
          <w:sz w:val="22"/>
          <w:szCs w:val="22"/>
        </w:rPr>
      </w:pPr>
    </w:p>
    <w:p w:rsidR="00EB58A6" w:rsidRDefault="00EB58A6" w:rsidP="00EB58A6">
      <w:pPr>
        <w:jc w:val="both"/>
        <w:rPr>
          <w:rFonts w:ascii="Arial" w:hAnsi="Arial" w:cs="Arial"/>
          <w:sz w:val="22"/>
          <w:szCs w:val="22"/>
        </w:rPr>
      </w:pPr>
      <w:r w:rsidRPr="00EB58A6">
        <w:rPr>
          <w:rFonts w:ascii="Arial" w:hAnsi="Arial" w:cs="Arial"/>
          <w:sz w:val="22"/>
          <w:szCs w:val="22"/>
        </w:rPr>
        <w:t>U svibnju i lipnju 2016. godine provedena je implementacija ZIS (Zajednički informacijski sustav zemljišnih knjiga i katastra) aplikacije u preostala 24 zemljišnoknjižna odjela općinskih sudova što je dovelo do smanjenja broja rješavanja zk predmeta zbog potrebne višednevne edukacije svih zk referenata kao i pripreme početka rada u novoj aplikaciji. Do 30. lipnja 2016. ZIS je uveden u svih 107 zk odjela općinskih sudova.</w:t>
      </w:r>
    </w:p>
    <w:p w:rsidR="00EB58A6" w:rsidRDefault="00EB58A6" w:rsidP="00EB58A6">
      <w:pPr>
        <w:jc w:val="both"/>
        <w:rPr>
          <w:rFonts w:ascii="Arial" w:hAnsi="Arial" w:cs="Arial"/>
          <w:sz w:val="22"/>
          <w:szCs w:val="22"/>
        </w:rPr>
      </w:pPr>
    </w:p>
    <w:p w:rsidR="00EB58A6" w:rsidRPr="00D36FC8" w:rsidRDefault="00EB58A6" w:rsidP="00EB58A6">
      <w:pPr>
        <w:jc w:val="both"/>
        <w:rPr>
          <w:rFonts w:ascii="Arial" w:hAnsi="Arial" w:cs="Arial"/>
          <w:sz w:val="22"/>
          <w:szCs w:val="22"/>
        </w:rPr>
      </w:pPr>
      <w:r>
        <w:rPr>
          <w:rFonts w:ascii="Arial" w:hAnsi="Arial" w:cs="Arial"/>
          <w:sz w:val="22"/>
          <w:szCs w:val="22"/>
        </w:rPr>
        <w:t>Izrada statističkih izvješća obavlja se korištenjem metodologije određene od strane Ministarstva pravosuđa te je dana 1.studenog 2014. uvedena nova metodologija na način da se posebno prati rješavanje redovnih zemljišnoknjižnih predmeta (upisi)</w:t>
      </w:r>
      <w:r w:rsidR="00D36FC8">
        <w:rPr>
          <w:rFonts w:ascii="Arial" w:hAnsi="Arial" w:cs="Arial"/>
          <w:sz w:val="22"/>
          <w:szCs w:val="22"/>
        </w:rPr>
        <w:t xml:space="preserve">, odnosno broj dana za njihovo rješavanj (vilj je do 7 dana) </w:t>
      </w:r>
      <w:r>
        <w:rPr>
          <w:rFonts w:ascii="Arial" w:hAnsi="Arial" w:cs="Arial"/>
          <w:sz w:val="22"/>
          <w:szCs w:val="22"/>
        </w:rPr>
        <w:t xml:space="preserve"> od rješavanja posebnih zemljišnoknjižnih postupaka koji obuhvaćaju prigovore, žalbe, pojedinačne ispravne postupke, prijedloge za povezivanje KPU i ZK te postupke obnove, osniva</w:t>
      </w:r>
      <w:r w:rsidR="00D36FC8">
        <w:rPr>
          <w:rFonts w:ascii="Arial" w:hAnsi="Arial" w:cs="Arial"/>
          <w:sz w:val="22"/>
          <w:szCs w:val="22"/>
        </w:rPr>
        <w:t xml:space="preserve">nja i dopune zemljišne knjige, a </w:t>
      </w:r>
      <w:r w:rsidRPr="00EB58A6">
        <w:rPr>
          <w:rFonts w:ascii="Arial" w:hAnsi="Arial" w:cs="Arial"/>
          <w:sz w:val="22"/>
          <w:szCs w:val="22"/>
          <w:lang w:val="hr-HR"/>
        </w:rPr>
        <w:t>koji su ustvari raspravni postupci vezani zakonskim rokovima</w:t>
      </w:r>
      <w:r>
        <w:rPr>
          <w:rFonts w:ascii="Arial" w:hAnsi="Arial" w:cs="Arial"/>
          <w:sz w:val="22"/>
          <w:szCs w:val="22"/>
          <w:lang w:val="hr-HR"/>
        </w:rPr>
        <w:t xml:space="preserve"> za pojedina postupanja u istima</w:t>
      </w:r>
      <w:r w:rsidRPr="00EB58A6">
        <w:rPr>
          <w:rFonts w:ascii="Arial" w:hAnsi="Arial" w:cs="Arial"/>
          <w:sz w:val="22"/>
          <w:szCs w:val="22"/>
          <w:lang w:val="hr-HR"/>
        </w:rPr>
        <w:t>, 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 xml:space="preserve">Dana 15.ožujka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(Narodne novine broj 23/17.) kojim je, pored već postojeće mogućnosti izdavanja zemljišnoknjižnih izvadaka elektroničkim putem, ovlaštenim ko</w:t>
      </w:r>
      <w:r w:rsidR="00265D81">
        <w:rPr>
          <w:rFonts w:ascii="Arial" w:hAnsi="Arial" w:cs="Arial"/>
          <w:sz w:val="22"/>
          <w:szCs w:val="22"/>
        </w:rPr>
        <w:t>risnicima (javnim bijležnicima i</w:t>
      </w:r>
      <w:r>
        <w:rPr>
          <w:rFonts w:ascii="Arial" w:hAnsi="Arial" w:cs="Arial"/>
          <w:sz w:val="22"/>
          <w:szCs w:val="22"/>
        </w:rPr>
        <w:t xml:space="preserve"> odvjetnicima) omogućeno i podnošenje prijedloga elektroničkim putem. Stoga će se od ožujka 2017. u okviru praćenja redovne statistike zemljišnoknjižnih odjela pratiti i intenzitet elektroničkog</w:t>
      </w:r>
      <w:r w:rsidR="000A055C">
        <w:rPr>
          <w:rFonts w:ascii="Arial" w:hAnsi="Arial" w:cs="Arial"/>
          <w:sz w:val="22"/>
          <w:szCs w:val="22"/>
        </w:rPr>
        <w:t xml:space="preserve"> </w:t>
      </w:r>
      <w:r>
        <w:rPr>
          <w:rFonts w:ascii="Arial" w:hAnsi="Arial" w:cs="Arial"/>
          <w:sz w:val="22"/>
          <w:szCs w:val="22"/>
        </w:rPr>
        <w:t xml:space="preserve">poslovanja u zemljišnim knjigama. </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D36FC8" w:rsidRDefault="00D36FC8" w:rsidP="004D3425">
      <w:pPr>
        <w:rPr>
          <w:rFonts w:ascii="Arial" w:hAnsi="Arial" w:cs="Arial"/>
          <w:b/>
        </w:rPr>
      </w:pPr>
    </w:p>
    <w:p w:rsidR="00D36FC8" w:rsidRDefault="00D36FC8" w:rsidP="004D3425">
      <w:pPr>
        <w:rPr>
          <w:rFonts w:ascii="Arial" w:hAnsi="Arial" w:cs="Arial"/>
          <w:b/>
        </w:rPr>
      </w:pPr>
    </w:p>
    <w:p w:rsidR="004D3425" w:rsidRDefault="004D3425" w:rsidP="004D3425">
      <w:pPr>
        <w:rPr>
          <w:rFonts w:ascii="Arial" w:hAnsi="Arial" w:cs="Arial"/>
          <w:b/>
        </w:rPr>
      </w:pPr>
    </w:p>
    <w:p w:rsidR="00D90F6B" w:rsidRDefault="00D90F6B" w:rsidP="0046436D">
      <w:pPr>
        <w:rPr>
          <w:rFonts w:ascii="Arial" w:hAnsi="Arial" w:cs="Arial"/>
          <w:b/>
        </w:rPr>
      </w:pPr>
    </w:p>
    <w:p w:rsidR="00D90F6B" w:rsidRDefault="00D90F6B" w:rsidP="0046436D">
      <w:pPr>
        <w:rPr>
          <w:rFonts w:ascii="Arial" w:hAnsi="Arial" w:cs="Arial"/>
          <w:b/>
        </w:rPr>
      </w:pPr>
    </w:p>
    <w:p w:rsidR="00CF56FF" w:rsidRDefault="00CF56FF" w:rsidP="0046436D">
      <w:pPr>
        <w:rPr>
          <w:rFonts w:ascii="Arial" w:hAnsi="Arial" w:cs="Arial"/>
          <w:b/>
        </w:rPr>
      </w:pPr>
    </w:p>
    <w:p w:rsidR="00C34D20" w:rsidRDefault="00D90F6B" w:rsidP="0046436D">
      <w:pPr>
        <w:rPr>
          <w:rFonts w:ascii="Arial" w:hAnsi="Arial" w:cs="Arial"/>
          <w:b/>
        </w:rPr>
      </w:pPr>
      <w:r>
        <w:rPr>
          <w:rFonts w:ascii="Arial" w:hAnsi="Arial" w:cs="Arial"/>
          <w:b/>
        </w:rPr>
        <w:lastRenderedPageBreak/>
        <w:t>II</w:t>
      </w:r>
      <w:r w:rsidR="00C34D20">
        <w:rPr>
          <w:rFonts w:ascii="Arial" w:hAnsi="Arial" w:cs="Arial"/>
          <w:b/>
        </w:rPr>
        <w:t>.</w:t>
      </w:r>
      <w:r w:rsidR="00CF5DED">
        <w:rPr>
          <w:rFonts w:ascii="Arial" w:hAnsi="Arial" w:cs="Arial"/>
          <w:b/>
        </w:rPr>
        <w:t xml:space="preserve"> </w:t>
      </w:r>
      <w:r w:rsidR="00C34D20">
        <w:rPr>
          <w:rFonts w:ascii="Arial" w:hAnsi="Arial" w:cs="Arial"/>
          <w:b/>
        </w:rPr>
        <w:t xml:space="preserve">STANJE ZEMLJIŠNOKNJIŽNIH PREDMETA </w:t>
      </w:r>
      <w:r w:rsidR="009541DF">
        <w:rPr>
          <w:rFonts w:ascii="Arial" w:hAnsi="Arial" w:cs="Arial"/>
          <w:b/>
        </w:rPr>
        <w:t xml:space="preserve">u </w:t>
      </w:r>
      <w:r w:rsidR="00C34D20">
        <w:rPr>
          <w:rFonts w:ascii="Arial" w:hAnsi="Arial" w:cs="Arial"/>
          <w:b/>
        </w:rPr>
        <w:t xml:space="preserve">OSRH </w:t>
      </w:r>
      <w:r w:rsidR="001D0E17">
        <w:rPr>
          <w:rFonts w:ascii="Arial" w:hAnsi="Arial" w:cs="Arial"/>
          <w:b/>
        </w:rPr>
        <w:t>od 1. do</w:t>
      </w:r>
      <w:r w:rsidR="007C1ED4">
        <w:rPr>
          <w:rFonts w:ascii="Arial" w:hAnsi="Arial" w:cs="Arial"/>
          <w:b/>
        </w:rPr>
        <w:t xml:space="preserve"> 31.ožujka 2017</w:t>
      </w:r>
      <w:r w:rsidR="00C34D20">
        <w:rPr>
          <w:rFonts w:ascii="Arial" w:hAnsi="Arial" w:cs="Arial"/>
          <w:b/>
        </w:rPr>
        <w:t>.</w:t>
      </w:r>
    </w:p>
    <w:p w:rsidR="00C34D20" w:rsidRDefault="00C34D20" w:rsidP="0046436D">
      <w:pPr>
        <w:rPr>
          <w:rFonts w:ascii="Arial" w:hAnsi="Arial" w:cs="Arial"/>
          <w:b/>
        </w:rPr>
      </w:pPr>
    </w:p>
    <w:p w:rsidR="00C34D20" w:rsidRDefault="00C34D20" w:rsidP="00C34D20">
      <w:pPr>
        <w:jc w:val="both"/>
        <w:rPr>
          <w:rFonts w:ascii="Arial" w:hAnsi="Arial" w:cs="Arial"/>
          <w:sz w:val="22"/>
          <w:szCs w:val="22"/>
        </w:rPr>
      </w:pPr>
      <w:r w:rsidRPr="00C34D20">
        <w:rPr>
          <w:rFonts w:ascii="Arial" w:hAnsi="Arial" w:cs="Arial"/>
          <w:sz w:val="22"/>
          <w:szCs w:val="22"/>
        </w:rPr>
        <w:t xml:space="preserve">U ožujku 2017.ukupno je izdano  je </w:t>
      </w:r>
      <w:r w:rsidRPr="00216BD0">
        <w:rPr>
          <w:rFonts w:ascii="Arial" w:hAnsi="Arial" w:cs="Arial"/>
          <w:b/>
          <w:sz w:val="22"/>
          <w:szCs w:val="22"/>
        </w:rPr>
        <w:t>114.296</w:t>
      </w:r>
      <w:r w:rsidRPr="00C34D20">
        <w:rPr>
          <w:rFonts w:ascii="Arial" w:hAnsi="Arial" w:cs="Arial"/>
          <w:sz w:val="22"/>
          <w:szCs w:val="22"/>
        </w:rPr>
        <w:t xml:space="preserve"> zk izvadaka, zaprimljeno je </w:t>
      </w:r>
      <w:r w:rsidRPr="00216BD0">
        <w:rPr>
          <w:rFonts w:ascii="Arial" w:hAnsi="Arial" w:cs="Arial"/>
          <w:b/>
          <w:sz w:val="22"/>
          <w:szCs w:val="22"/>
        </w:rPr>
        <w:t>50.013</w:t>
      </w:r>
      <w:r w:rsidRPr="00C34D20">
        <w:rPr>
          <w:rFonts w:ascii="Arial" w:hAnsi="Arial" w:cs="Arial"/>
          <w:sz w:val="22"/>
          <w:szCs w:val="22"/>
        </w:rPr>
        <w:t xml:space="preserve"> zk predmeta (</w:t>
      </w:r>
      <w:r w:rsidRPr="00780220">
        <w:rPr>
          <w:rFonts w:ascii="Arial" w:hAnsi="Arial" w:cs="Arial"/>
          <w:i/>
          <w:sz w:val="22"/>
          <w:szCs w:val="22"/>
        </w:rPr>
        <w:t>redovni predmeti = 47.418, posebni predmeti = 2.595</w:t>
      </w:r>
      <w:r>
        <w:rPr>
          <w:rFonts w:ascii="Arial" w:hAnsi="Arial" w:cs="Arial"/>
          <w:sz w:val="22"/>
          <w:szCs w:val="22"/>
        </w:rPr>
        <w:t xml:space="preserve">) te </w:t>
      </w:r>
      <w:r w:rsidRPr="00C34D20">
        <w:rPr>
          <w:rFonts w:ascii="Arial" w:hAnsi="Arial" w:cs="Arial"/>
          <w:sz w:val="22"/>
          <w:szCs w:val="22"/>
        </w:rPr>
        <w:t xml:space="preserve">riješeno je </w:t>
      </w:r>
      <w:r w:rsidRPr="00216BD0">
        <w:rPr>
          <w:rFonts w:ascii="Arial" w:hAnsi="Arial" w:cs="Arial"/>
          <w:b/>
          <w:sz w:val="22"/>
          <w:szCs w:val="22"/>
        </w:rPr>
        <w:t>48.012</w:t>
      </w:r>
      <w:r w:rsidRPr="00C34D20">
        <w:rPr>
          <w:rFonts w:ascii="Arial" w:hAnsi="Arial" w:cs="Arial"/>
          <w:sz w:val="22"/>
          <w:szCs w:val="22"/>
        </w:rPr>
        <w:t xml:space="preserve"> zk predmeta (</w:t>
      </w:r>
      <w:r w:rsidRPr="00780220">
        <w:rPr>
          <w:rFonts w:ascii="Arial" w:hAnsi="Arial" w:cs="Arial"/>
          <w:i/>
          <w:sz w:val="22"/>
          <w:szCs w:val="22"/>
        </w:rPr>
        <w:t>redovni predmeti = 45.712, posebni predmeti = 2.292 predmeta</w:t>
      </w:r>
      <w:r w:rsidRPr="00C34D20">
        <w:rPr>
          <w:rFonts w:ascii="Arial" w:hAnsi="Arial" w:cs="Arial"/>
          <w:sz w:val="22"/>
          <w:szCs w:val="22"/>
        </w:rPr>
        <w:t xml:space="preserve">). </w:t>
      </w:r>
    </w:p>
    <w:p w:rsidR="00F82D4D" w:rsidRDefault="00F82D4D" w:rsidP="00C34D20">
      <w:pPr>
        <w:jc w:val="both"/>
        <w:rPr>
          <w:rFonts w:ascii="Arial" w:hAnsi="Arial" w:cs="Arial"/>
          <w:sz w:val="22"/>
          <w:szCs w:val="22"/>
        </w:rPr>
      </w:pPr>
    </w:p>
    <w:p w:rsidR="008E627D" w:rsidRDefault="00F82D4D" w:rsidP="00F82D4D">
      <w:pPr>
        <w:jc w:val="both"/>
        <w:rPr>
          <w:rFonts w:ascii="Arial" w:hAnsi="Arial" w:cs="Arial"/>
          <w:sz w:val="22"/>
          <w:szCs w:val="22"/>
        </w:rPr>
      </w:pPr>
      <w:r>
        <w:rPr>
          <w:rFonts w:ascii="Arial" w:hAnsi="Arial" w:cs="Arial"/>
          <w:sz w:val="22"/>
          <w:szCs w:val="22"/>
        </w:rPr>
        <w:t xml:space="preserve">Ukupan broj redovnih neriješenih zk predmeta na razini Republike Hrvatske iznosi </w:t>
      </w:r>
      <w:r w:rsidRPr="00216BD0">
        <w:rPr>
          <w:rFonts w:ascii="Arial" w:hAnsi="Arial" w:cs="Arial"/>
          <w:b/>
          <w:sz w:val="22"/>
          <w:szCs w:val="22"/>
        </w:rPr>
        <w:t>39.207</w:t>
      </w:r>
      <w:r>
        <w:rPr>
          <w:rFonts w:ascii="Arial" w:hAnsi="Arial" w:cs="Arial"/>
          <w:sz w:val="22"/>
          <w:szCs w:val="22"/>
        </w:rPr>
        <w:t xml:space="preserve"> zk predmeta. </w:t>
      </w:r>
    </w:p>
    <w:p w:rsidR="00F82D4D" w:rsidRDefault="00F82D4D" w:rsidP="00F82D4D">
      <w:pPr>
        <w:jc w:val="both"/>
        <w:rPr>
          <w:rFonts w:ascii="Arial" w:hAnsi="Arial" w:cs="Arial"/>
          <w:sz w:val="22"/>
          <w:szCs w:val="22"/>
        </w:rPr>
      </w:pPr>
      <w:r>
        <w:rPr>
          <w:rFonts w:ascii="Arial" w:hAnsi="Arial" w:cs="Arial"/>
          <w:sz w:val="22"/>
          <w:szCs w:val="22"/>
        </w:rPr>
        <w:t xml:space="preserve">Ukupan broj neriješenih zk.predmeta u posebnim postupcima na razini Republike Hrvatske iznosi </w:t>
      </w:r>
      <w:r w:rsidRPr="00216BD0">
        <w:rPr>
          <w:rFonts w:ascii="Arial" w:hAnsi="Arial" w:cs="Arial"/>
          <w:b/>
          <w:sz w:val="22"/>
          <w:szCs w:val="22"/>
        </w:rPr>
        <w:t>23.485</w:t>
      </w:r>
      <w:r>
        <w:rPr>
          <w:rFonts w:ascii="Arial" w:hAnsi="Arial" w:cs="Arial"/>
          <w:sz w:val="22"/>
          <w:szCs w:val="22"/>
        </w:rPr>
        <w:t xml:space="preserve"> zk.predmeta. </w:t>
      </w:r>
    </w:p>
    <w:p w:rsidR="00F82D4D" w:rsidRDefault="00F82D4D" w:rsidP="00F82D4D">
      <w:pPr>
        <w:jc w:val="both"/>
        <w:rPr>
          <w:rFonts w:ascii="Arial" w:hAnsi="Arial" w:cs="Arial"/>
          <w:sz w:val="22"/>
          <w:szCs w:val="22"/>
        </w:rPr>
      </w:pPr>
    </w:p>
    <w:p w:rsidR="00C34D20" w:rsidRDefault="00C34D20" w:rsidP="00C34D20">
      <w:pPr>
        <w:jc w:val="both"/>
        <w:rPr>
          <w:rFonts w:ascii="Arial" w:hAnsi="Arial" w:cs="Arial"/>
          <w:sz w:val="22"/>
          <w:szCs w:val="22"/>
        </w:rPr>
      </w:pPr>
    </w:p>
    <w:p w:rsidR="00507038" w:rsidRDefault="00C34D20" w:rsidP="00685B42">
      <w:pPr>
        <w:jc w:val="center"/>
        <w:rPr>
          <w:rFonts w:ascii="Arial" w:hAnsi="Arial" w:cs="Arial"/>
          <w:sz w:val="18"/>
          <w:szCs w:val="18"/>
        </w:rPr>
      </w:pPr>
      <w:r w:rsidRPr="00DD5CFD">
        <w:rPr>
          <w:rFonts w:ascii="Arial" w:hAnsi="Arial" w:cs="Arial"/>
          <w:sz w:val="18"/>
          <w:szCs w:val="18"/>
        </w:rPr>
        <w:t>Tablica 1. Prikaz stanja iz</w:t>
      </w:r>
      <w:r w:rsidR="006511AF" w:rsidRPr="00DD5CFD">
        <w:rPr>
          <w:rFonts w:ascii="Arial" w:hAnsi="Arial" w:cs="Arial"/>
          <w:sz w:val="18"/>
          <w:szCs w:val="18"/>
        </w:rPr>
        <w:t xml:space="preserve">danih zk.izvadaka, zaprimljenih, riješenih </w:t>
      </w:r>
      <w:r w:rsidR="00F00FE2" w:rsidRPr="00DD5CFD">
        <w:rPr>
          <w:rFonts w:ascii="Arial" w:hAnsi="Arial" w:cs="Arial"/>
          <w:sz w:val="18"/>
          <w:szCs w:val="18"/>
        </w:rPr>
        <w:t>i</w:t>
      </w:r>
      <w:r w:rsidR="006511AF" w:rsidRPr="00DD5CFD">
        <w:rPr>
          <w:rFonts w:ascii="Arial" w:hAnsi="Arial" w:cs="Arial"/>
          <w:sz w:val="18"/>
          <w:szCs w:val="18"/>
        </w:rPr>
        <w:t xml:space="preserve"> neriješenih </w:t>
      </w:r>
      <w:r w:rsidR="00C06BB7" w:rsidRPr="00DD5CFD">
        <w:rPr>
          <w:rFonts w:ascii="Arial" w:hAnsi="Arial" w:cs="Arial"/>
          <w:sz w:val="18"/>
          <w:szCs w:val="18"/>
        </w:rPr>
        <w:t xml:space="preserve">zk </w:t>
      </w:r>
      <w:r w:rsidR="006511AF" w:rsidRPr="00DD5CFD">
        <w:rPr>
          <w:rFonts w:ascii="Arial" w:hAnsi="Arial" w:cs="Arial"/>
          <w:sz w:val="18"/>
          <w:szCs w:val="18"/>
        </w:rPr>
        <w:t>predmeta</w:t>
      </w:r>
    </w:p>
    <w:p w:rsidR="00685B42" w:rsidRPr="00157094" w:rsidRDefault="00685B42" w:rsidP="00C34D20">
      <w:pPr>
        <w:jc w:val="both"/>
        <w:rPr>
          <w:rFonts w:ascii="Arial" w:hAnsi="Arial" w:cs="Arial"/>
          <w:sz w:val="18"/>
          <w:szCs w:val="18"/>
        </w:rPr>
      </w:pPr>
    </w:p>
    <w:tbl>
      <w:tblPr>
        <w:tblW w:w="9712" w:type="dxa"/>
        <w:tblInd w:w="93" w:type="dxa"/>
        <w:tblLook w:val="04A0" w:firstRow="1" w:lastRow="0" w:firstColumn="1" w:lastColumn="0" w:noHBand="0" w:noVBand="1"/>
      </w:tblPr>
      <w:tblGrid>
        <w:gridCol w:w="1660"/>
        <w:gridCol w:w="1920"/>
        <w:gridCol w:w="1060"/>
        <w:gridCol w:w="1160"/>
        <w:gridCol w:w="1060"/>
        <w:gridCol w:w="1060"/>
        <w:gridCol w:w="896"/>
        <w:gridCol w:w="896"/>
      </w:tblGrid>
      <w:tr w:rsidR="00FD76A1" w:rsidRPr="00FD76A1" w:rsidTr="00AD7DFE">
        <w:trPr>
          <w:trHeight w:val="720"/>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sz w:val="16"/>
                <w:szCs w:val="16"/>
                <w:lang w:val="hr-HR"/>
              </w:rPr>
            </w:pPr>
            <w:r w:rsidRPr="00FD76A1">
              <w:rPr>
                <w:rFonts w:ascii="Calibri" w:eastAsia="Times New Roman" w:hAnsi="Calibri"/>
                <w:sz w:val="16"/>
                <w:szCs w:val="16"/>
                <w:lang w:val="hr-HR"/>
              </w:rPr>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sz w:val="16"/>
                <w:szCs w:val="16"/>
                <w:lang w:val="hr-HR"/>
              </w:rPr>
            </w:pPr>
            <w:r w:rsidRPr="00FD76A1">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color w:val="000000"/>
                <w:sz w:val="16"/>
                <w:szCs w:val="16"/>
                <w:lang w:val="hr-HR"/>
              </w:rPr>
            </w:pPr>
            <w:r w:rsidRPr="00FD76A1">
              <w:rPr>
                <w:rFonts w:ascii="Calibri" w:eastAsia="Times New Roman" w:hAnsi="Calibri"/>
                <w:color w:val="000000"/>
                <w:sz w:val="16"/>
                <w:szCs w:val="16"/>
                <w:lang w:val="hr-HR"/>
              </w:rPr>
              <w:t>BROJ IZDANIH</w:t>
            </w:r>
            <w:r w:rsidRPr="00FD76A1">
              <w:rPr>
                <w:rFonts w:ascii="Calibri" w:eastAsia="Times New Roman" w:hAnsi="Calibri"/>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b/>
                <w:bCs/>
                <w:color w:val="000000"/>
                <w:sz w:val="16"/>
                <w:szCs w:val="16"/>
                <w:lang w:val="hr-HR"/>
              </w:rPr>
            </w:pPr>
            <w:r w:rsidRPr="00FD76A1">
              <w:rPr>
                <w:rFonts w:ascii="Calibri" w:eastAsia="Times New Roman" w:hAnsi="Calibri"/>
                <w:b/>
                <w:bCs/>
                <w:color w:val="000000"/>
                <w:sz w:val="16"/>
                <w:szCs w:val="16"/>
                <w:lang w:val="hr-HR"/>
              </w:rPr>
              <w:t>ZAPRIMLJENO</w:t>
            </w:r>
            <w:r w:rsidRPr="00FD76A1">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b/>
                <w:bCs/>
                <w:color w:val="000000"/>
                <w:sz w:val="16"/>
                <w:szCs w:val="16"/>
                <w:lang w:val="hr-HR"/>
              </w:rPr>
            </w:pPr>
            <w:r w:rsidRPr="00FD76A1">
              <w:rPr>
                <w:rFonts w:ascii="Calibri" w:eastAsia="Times New Roman" w:hAnsi="Calibri"/>
                <w:b/>
                <w:bCs/>
                <w:color w:val="000000"/>
                <w:sz w:val="16"/>
                <w:szCs w:val="16"/>
                <w:lang w:val="hr-HR"/>
              </w:rPr>
              <w:t>RIJEŠENO</w:t>
            </w:r>
            <w:r w:rsidRPr="00FD76A1">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b/>
                <w:bCs/>
                <w:color w:val="000000"/>
                <w:sz w:val="16"/>
                <w:szCs w:val="16"/>
                <w:lang w:val="hr-HR"/>
              </w:rPr>
            </w:pPr>
            <w:r w:rsidRPr="00FD76A1">
              <w:rPr>
                <w:rFonts w:ascii="Calibri" w:eastAsia="Times New Roman" w:hAnsi="Calibri"/>
                <w:b/>
                <w:bCs/>
                <w:color w:val="000000"/>
                <w:sz w:val="16"/>
                <w:szCs w:val="16"/>
                <w:lang w:val="hr-HR"/>
              </w:rPr>
              <w:t>NERIJEŠENO</w:t>
            </w:r>
            <w:r w:rsidRPr="00FD76A1">
              <w:rPr>
                <w:rFonts w:ascii="Calibri" w:eastAsia="Times New Roman" w:hAnsi="Calibri"/>
                <w:b/>
                <w:bCs/>
                <w:color w:val="000000"/>
                <w:sz w:val="16"/>
                <w:szCs w:val="16"/>
                <w:lang w:val="hr-HR"/>
              </w:rPr>
              <w:br/>
              <w:t>ZK PREDMETA</w:t>
            </w:r>
          </w:p>
        </w:tc>
        <w:tc>
          <w:tcPr>
            <w:tcW w:w="89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color w:val="000000"/>
                <w:sz w:val="16"/>
                <w:szCs w:val="16"/>
                <w:lang w:val="hr-HR"/>
              </w:rPr>
            </w:pPr>
            <w:r w:rsidRPr="00FD76A1">
              <w:rPr>
                <w:rFonts w:ascii="Calibri" w:eastAsia="Times New Roman" w:hAnsi="Calibri"/>
                <w:color w:val="000000"/>
                <w:sz w:val="16"/>
                <w:szCs w:val="16"/>
                <w:lang w:val="hr-HR"/>
              </w:rPr>
              <w:t>REDOVNI</w:t>
            </w:r>
            <w:r w:rsidRPr="00FD76A1">
              <w:rPr>
                <w:rFonts w:ascii="Calibri" w:eastAsia="Times New Roman" w:hAnsi="Calibri"/>
                <w:color w:val="000000"/>
                <w:sz w:val="16"/>
                <w:szCs w:val="16"/>
                <w:lang w:val="hr-HR"/>
              </w:rPr>
              <w:br/>
              <w:t>PREDMETI</w:t>
            </w:r>
          </w:p>
        </w:tc>
        <w:tc>
          <w:tcPr>
            <w:tcW w:w="89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76A1" w:rsidRPr="00FD76A1" w:rsidRDefault="00FD76A1" w:rsidP="00FD76A1">
            <w:pPr>
              <w:jc w:val="center"/>
              <w:rPr>
                <w:rFonts w:ascii="Calibri" w:eastAsia="Times New Roman" w:hAnsi="Calibri"/>
                <w:color w:val="000000"/>
                <w:sz w:val="16"/>
                <w:szCs w:val="16"/>
                <w:lang w:val="hr-HR"/>
              </w:rPr>
            </w:pPr>
            <w:r w:rsidRPr="00FD76A1">
              <w:rPr>
                <w:rFonts w:ascii="Calibri" w:eastAsia="Times New Roman" w:hAnsi="Calibri"/>
                <w:color w:val="000000"/>
                <w:sz w:val="16"/>
                <w:szCs w:val="16"/>
                <w:lang w:val="hr-HR"/>
              </w:rPr>
              <w:t xml:space="preserve">POSEBNI </w:t>
            </w:r>
            <w:r w:rsidRPr="00FD76A1">
              <w:rPr>
                <w:rFonts w:ascii="Calibri" w:eastAsia="Times New Roman" w:hAnsi="Calibri"/>
                <w:color w:val="000000"/>
                <w:sz w:val="16"/>
                <w:szCs w:val="16"/>
                <w:lang w:val="hr-HR"/>
              </w:rPr>
              <w:br/>
              <w:t>PREDMETI</w:t>
            </w:r>
          </w:p>
        </w:tc>
      </w:tr>
      <w:tr w:rsidR="00FD76A1" w:rsidRPr="00FD76A1" w:rsidTr="00BA786E">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76A1" w:rsidRPr="00FD76A1" w:rsidRDefault="00FD76A1" w:rsidP="00FD76A1">
            <w:pPr>
              <w:jc w:val="center"/>
              <w:rPr>
                <w:rFonts w:ascii="Calibri" w:eastAsia="Times New Roman" w:hAnsi="Calibri"/>
                <w:b/>
                <w:bCs/>
                <w:color w:val="000000"/>
                <w:lang w:val="hr-HR"/>
              </w:rPr>
            </w:pPr>
            <w:r w:rsidRPr="00FD76A1">
              <w:rPr>
                <w:rFonts w:ascii="Calibri" w:eastAsia="Times New Roman" w:hAnsi="Calibri"/>
                <w:b/>
                <w:bCs/>
                <w:color w:val="000000"/>
                <w:lang w:val="hr-HR"/>
              </w:rPr>
              <w:t>BJELOVAR</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BJELOVAR</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1.843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743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733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66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48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18 </w:t>
            </w:r>
          </w:p>
        </w:tc>
      </w:tr>
      <w:tr w:rsidR="00FD76A1" w:rsidRPr="00FD76A1" w:rsidTr="00BA786E">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ČAZMA</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443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162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157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0 </w:t>
            </w:r>
          </w:p>
        </w:tc>
      </w:tr>
      <w:tr w:rsidR="00FD76A1" w:rsidRPr="00FD76A1" w:rsidTr="00BA786E">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DARUVAR</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1.037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402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275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251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224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21 </w:t>
            </w:r>
          </w:p>
        </w:tc>
      </w:tr>
      <w:tr w:rsidR="00FD76A1" w:rsidRPr="00FD76A1" w:rsidTr="00BA786E">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GAREŠNICA</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567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204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211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11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 </w:t>
            </w:r>
          </w:p>
        </w:tc>
      </w:tr>
      <w:tr w:rsidR="00FD76A1" w:rsidRPr="00FD76A1" w:rsidTr="00BA786E">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KRIŽEVCI</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1.975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371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383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250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223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27 </w:t>
            </w:r>
          </w:p>
        </w:tc>
      </w:tr>
      <w:tr w:rsidR="00FD76A1" w:rsidRPr="00FD76A1" w:rsidTr="00BA786E">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PAKRAC</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791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275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266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101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89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12 </w:t>
            </w:r>
          </w:p>
        </w:tc>
      </w:tr>
      <w:tr w:rsidR="00FD76A1" w:rsidRPr="00FD76A1" w:rsidTr="00BA786E">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FD76A1" w:rsidRPr="00FD76A1" w:rsidRDefault="00FD76A1" w:rsidP="00FD76A1">
            <w:pPr>
              <w:rPr>
                <w:rFonts w:ascii="Calibri" w:eastAsia="Times New Roman" w:hAnsi="Calibri"/>
                <w:b/>
                <w:bCs/>
                <w:lang w:val="hr-HR"/>
              </w:rPr>
            </w:pPr>
            <w:r w:rsidRPr="00FD76A1">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6.656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2.157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2.025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684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591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87 </w:t>
            </w:r>
          </w:p>
        </w:tc>
      </w:tr>
      <w:tr w:rsidR="00FD76A1" w:rsidRPr="00FD76A1" w:rsidTr="00BA786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76A1" w:rsidRPr="00FD76A1" w:rsidRDefault="00FD76A1" w:rsidP="00FD76A1">
            <w:pPr>
              <w:jc w:val="center"/>
              <w:rPr>
                <w:rFonts w:ascii="Calibri" w:eastAsia="Times New Roman" w:hAnsi="Calibri"/>
                <w:b/>
                <w:bCs/>
                <w:color w:val="000000"/>
                <w:lang w:val="hr-HR"/>
              </w:rPr>
            </w:pPr>
            <w:r w:rsidRPr="00FD76A1">
              <w:rPr>
                <w:rFonts w:ascii="Calibri" w:eastAsia="Times New Roman" w:hAnsi="Calibri"/>
                <w:b/>
                <w:bCs/>
                <w:color w:val="000000"/>
                <w:lang w:val="hr-HR"/>
              </w:rPr>
              <w:t>ČAKOVEC</w:t>
            </w:r>
          </w:p>
        </w:tc>
        <w:tc>
          <w:tcPr>
            <w:tcW w:w="1920" w:type="dxa"/>
            <w:tcBorders>
              <w:top w:val="nil"/>
              <w:left w:val="nil"/>
              <w:bottom w:val="single" w:sz="4" w:space="0" w:color="auto"/>
              <w:right w:val="single" w:sz="4" w:space="0" w:color="auto"/>
            </w:tcBorders>
            <w:shd w:val="clear" w:color="auto" w:fill="auto"/>
            <w:vAlign w:val="bottom"/>
            <w:hideMark/>
          </w:tcPr>
          <w:p w:rsidR="00FD76A1" w:rsidRPr="00FD76A1" w:rsidRDefault="00FD76A1" w:rsidP="00FD76A1">
            <w:pPr>
              <w:rPr>
                <w:rFonts w:ascii="Calibri" w:eastAsia="Times New Roman" w:hAnsi="Calibri"/>
                <w:lang w:val="hr-HR"/>
              </w:rPr>
            </w:pPr>
            <w:r w:rsidRPr="00FD76A1">
              <w:rPr>
                <w:rFonts w:ascii="Calibri" w:eastAsia="Times New Roman" w:hAnsi="Calibri"/>
                <w:lang w:val="hr-HR"/>
              </w:rPr>
              <w:t>ČAKOVEC</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4.677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898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1.112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957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915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42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PRELOG</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1.287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288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281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59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58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FD76A1" w:rsidRPr="00FD76A1" w:rsidRDefault="00FD76A1" w:rsidP="00FD76A1">
            <w:pPr>
              <w:rPr>
                <w:rFonts w:ascii="Calibri" w:eastAsia="Times New Roman" w:hAnsi="Calibri"/>
                <w:b/>
                <w:bCs/>
                <w:lang w:val="hr-HR"/>
              </w:rPr>
            </w:pPr>
            <w:r w:rsidRPr="00FD76A1">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5.964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1.186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1.393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1.016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916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100 </w:t>
            </w:r>
          </w:p>
        </w:tc>
      </w:tr>
      <w:tr w:rsidR="00FD76A1" w:rsidRPr="00FD76A1" w:rsidTr="00BA786E">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76A1" w:rsidRPr="00FD76A1" w:rsidRDefault="00FD76A1" w:rsidP="00FD76A1">
            <w:pPr>
              <w:jc w:val="center"/>
              <w:rPr>
                <w:rFonts w:ascii="Calibri" w:eastAsia="Times New Roman" w:hAnsi="Calibri"/>
                <w:b/>
                <w:bCs/>
                <w:color w:val="000000"/>
                <w:lang w:val="hr-HR"/>
              </w:rPr>
            </w:pPr>
            <w:r w:rsidRPr="00FD76A1">
              <w:rPr>
                <w:rFonts w:ascii="Calibri" w:eastAsia="Times New Roman" w:hAnsi="Calibri"/>
                <w:b/>
                <w:bCs/>
                <w:color w:val="00000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DUBROVNIK</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2.227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795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715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3.287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2.342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945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KORČULA</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447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207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209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675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453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sz w:val="22"/>
                <w:szCs w:val="22"/>
                <w:lang w:val="hr-HR"/>
              </w:rPr>
            </w:pPr>
            <w:r w:rsidRPr="00FD76A1">
              <w:rPr>
                <w:rFonts w:ascii="Calibri" w:eastAsia="Times New Roman" w:hAnsi="Calibri"/>
                <w:sz w:val="22"/>
                <w:szCs w:val="22"/>
                <w:lang w:val="hr-HR"/>
              </w:rPr>
              <w:t xml:space="preserve">222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METKOVIĆ</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721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409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399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197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28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169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PLOČE</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115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68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78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29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20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BLATO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218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125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108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1.105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970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135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FD76A1" w:rsidRPr="00FD76A1" w:rsidRDefault="00FD76A1" w:rsidP="00FD76A1">
            <w:pPr>
              <w:rPr>
                <w:rFonts w:ascii="Calibri" w:eastAsia="Times New Roman" w:hAnsi="Calibri"/>
                <w:b/>
                <w:bCs/>
                <w:lang w:val="hr-HR"/>
              </w:rPr>
            </w:pPr>
            <w:r w:rsidRPr="00FD76A1">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3.728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1.604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1.509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5.293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3.813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1.480 </w:t>
            </w:r>
          </w:p>
        </w:tc>
      </w:tr>
      <w:tr w:rsidR="00FD76A1" w:rsidRPr="00FD76A1" w:rsidTr="00BA786E">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76A1" w:rsidRPr="00FD76A1" w:rsidRDefault="00FD76A1" w:rsidP="00FD76A1">
            <w:pPr>
              <w:jc w:val="center"/>
              <w:rPr>
                <w:rFonts w:ascii="Calibri" w:eastAsia="Times New Roman" w:hAnsi="Calibri"/>
                <w:b/>
                <w:bCs/>
                <w:color w:val="000000"/>
                <w:lang w:val="hr-HR"/>
              </w:rPr>
            </w:pPr>
            <w:r w:rsidRPr="00FD76A1">
              <w:rPr>
                <w:rFonts w:ascii="Calibri" w:eastAsia="Times New Roman" w:hAnsi="Calibri"/>
                <w:b/>
                <w:bCs/>
                <w:color w:val="00000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GOSPIĆ</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854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267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266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91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15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76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DONJI LAPAC</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68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10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GRAČAC</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184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72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243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238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 xml:space="preserve">KORENICA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469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88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102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25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OTOČAC</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627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152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155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41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22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19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FD76A1" w:rsidRPr="00FD76A1" w:rsidRDefault="00FD76A1" w:rsidP="00FD76A1">
            <w:pPr>
              <w:rPr>
                <w:rFonts w:ascii="Calibri" w:eastAsia="Times New Roman" w:hAnsi="Calibri"/>
                <w:b/>
                <w:bCs/>
                <w:lang w:val="hr-HR"/>
              </w:rPr>
            </w:pPr>
            <w:r w:rsidRPr="00FD76A1">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2.202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555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605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409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306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103 </w:t>
            </w:r>
          </w:p>
        </w:tc>
      </w:tr>
      <w:tr w:rsidR="00FD76A1" w:rsidRPr="00FD76A1" w:rsidTr="00BA786E">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76A1" w:rsidRPr="00FD76A1" w:rsidRDefault="00FD76A1" w:rsidP="00FD76A1">
            <w:pPr>
              <w:jc w:val="center"/>
              <w:rPr>
                <w:rFonts w:ascii="Calibri" w:eastAsia="Times New Roman" w:hAnsi="Calibri"/>
                <w:b/>
                <w:bCs/>
                <w:color w:val="000000"/>
                <w:lang w:val="hr-HR"/>
              </w:rPr>
            </w:pPr>
            <w:r w:rsidRPr="00FD76A1">
              <w:rPr>
                <w:rFonts w:ascii="Calibri" w:eastAsia="Times New Roman" w:hAnsi="Calibri"/>
                <w:b/>
                <w:bCs/>
                <w:color w:val="000000"/>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KARLOVAC</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2.121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770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685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334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328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OZALJ</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451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133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114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192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163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29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SLUNJ</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371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91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84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33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0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VOJNIĆ</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345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57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56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15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13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VRBOVSKO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197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64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67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88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36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52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rPr>
                <w:rFonts w:ascii="Calibri" w:eastAsia="Times New Roman" w:hAnsi="Calibri"/>
                <w:color w:val="000000"/>
                <w:lang w:val="hr-HR"/>
              </w:rPr>
            </w:pPr>
            <w:r w:rsidRPr="00FD76A1">
              <w:rPr>
                <w:rFonts w:ascii="Calibri" w:eastAsia="Times New Roman" w:hAnsi="Calibri"/>
                <w:color w:val="000000"/>
                <w:lang w:val="hr-HR"/>
              </w:rPr>
              <w:t>OGULIN</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774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265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103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528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436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color w:val="000000"/>
                <w:sz w:val="22"/>
                <w:szCs w:val="22"/>
                <w:lang w:val="hr-HR"/>
              </w:rPr>
            </w:pPr>
            <w:r w:rsidRPr="00FD76A1">
              <w:rPr>
                <w:rFonts w:ascii="Calibri" w:eastAsia="Times New Roman" w:hAnsi="Calibri"/>
                <w:color w:val="000000"/>
                <w:sz w:val="22"/>
                <w:szCs w:val="22"/>
                <w:lang w:val="hr-HR"/>
              </w:rPr>
              <w:t xml:space="preserve">92 </w:t>
            </w:r>
          </w:p>
        </w:tc>
      </w:tr>
      <w:tr w:rsidR="00FD76A1" w:rsidRPr="00FD76A1" w:rsidTr="00BA786E">
        <w:trPr>
          <w:trHeight w:val="315"/>
        </w:trPr>
        <w:tc>
          <w:tcPr>
            <w:tcW w:w="1660" w:type="dxa"/>
            <w:vMerge/>
            <w:tcBorders>
              <w:top w:val="nil"/>
              <w:left w:val="single" w:sz="4" w:space="0" w:color="auto"/>
              <w:bottom w:val="single" w:sz="4" w:space="0" w:color="000000"/>
              <w:right w:val="single" w:sz="4" w:space="0" w:color="auto"/>
            </w:tcBorders>
            <w:vAlign w:val="center"/>
            <w:hideMark/>
          </w:tcPr>
          <w:p w:rsidR="00FD76A1" w:rsidRPr="00FD76A1" w:rsidRDefault="00FD76A1" w:rsidP="00FD76A1">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FD76A1" w:rsidRPr="00FD76A1" w:rsidRDefault="00FD76A1" w:rsidP="00FD76A1">
            <w:pPr>
              <w:rPr>
                <w:rFonts w:ascii="Calibri" w:eastAsia="Times New Roman" w:hAnsi="Calibri"/>
                <w:b/>
                <w:bCs/>
                <w:lang w:val="hr-HR"/>
              </w:rPr>
            </w:pPr>
            <w:r w:rsidRPr="00FD76A1">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4.259 </w:t>
            </w:r>
          </w:p>
        </w:tc>
        <w:tc>
          <w:tcPr>
            <w:tcW w:w="11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1.380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1.109 </w:t>
            </w:r>
          </w:p>
        </w:tc>
        <w:tc>
          <w:tcPr>
            <w:tcW w:w="1060"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1.190 </w:t>
            </w:r>
          </w:p>
        </w:tc>
        <w:tc>
          <w:tcPr>
            <w:tcW w:w="896" w:type="dxa"/>
            <w:tcBorders>
              <w:top w:val="nil"/>
              <w:left w:val="nil"/>
              <w:bottom w:val="single" w:sz="4" w:space="0" w:color="auto"/>
              <w:right w:val="single" w:sz="4" w:space="0" w:color="auto"/>
            </w:tcBorders>
            <w:shd w:val="clear" w:color="auto" w:fill="EAF1DD" w:themeFill="accent3" w:themeFillTint="33"/>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1.009 </w:t>
            </w:r>
          </w:p>
        </w:tc>
        <w:tc>
          <w:tcPr>
            <w:tcW w:w="896" w:type="dxa"/>
            <w:tcBorders>
              <w:top w:val="nil"/>
              <w:left w:val="nil"/>
              <w:bottom w:val="single" w:sz="4" w:space="0" w:color="auto"/>
              <w:right w:val="single" w:sz="4" w:space="0" w:color="auto"/>
            </w:tcBorders>
            <w:shd w:val="clear" w:color="auto" w:fill="auto"/>
            <w:noWrap/>
            <w:vAlign w:val="bottom"/>
            <w:hideMark/>
          </w:tcPr>
          <w:p w:rsidR="00FD76A1" w:rsidRPr="00FD76A1" w:rsidRDefault="00FD76A1" w:rsidP="00FD76A1">
            <w:pPr>
              <w:jc w:val="center"/>
              <w:rPr>
                <w:rFonts w:ascii="Calibri" w:eastAsia="Times New Roman" w:hAnsi="Calibri"/>
                <w:b/>
                <w:bCs/>
                <w:color w:val="000000"/>
                <w:sz w:val="22"/>
                <w:szCs w:val="22"/>
                <w:lang w:val="hr-HR"/>
              </w:rPr>
            </w:pPr>
            <w:r w:rsidRPr="00FD76A1">
              <w:rPr>
                <w:rFonts w:ascii="Calibri" w:eastAsia="Times New Roman" w:hAnsi="Calibri"/>
                <w:b/>
                <w:bCs/>
                <w:color w:val="000000"/>
                <w:sz w:val="22"/>
                <w:szCs w:val="22"/>
                <w:lang w:val="hr-HR"/>
              </w:rPr>
              <w:t xml:space="preserve">181 </w:t>
            </w:r>
          </w:p>
        </w:tc>
      </w:tr>
    </w:tbl>
    <w:p w:rsidR="00BA786E" w:rsidRDefault="00BA786E" w:rsidP="00C34D20">
      <w:pPr>
        <w:jc w:val="both"/>
        <w:rPr>
          <w:rFonts w:ascii="Arial" w:hAnsi="Arial" w:cs="Arial"/>
          <w:sz w:val="22"/>
          <w:szCs w:val="22"/>
        </w:rPr>
      </w:pPr>
    </w:p>
    <w:tbl>
      <w:tblPr>
        <w:tblW w:w="9480" w:type="dxa"/>
        <w:tblInd w:w="93" w:type="dxa"/>
        <w:tblLook w:val="04A0" w:firstRow="1" w:lastRow="0" w:firstColumn="1" w:lastColumn="0" w:noHBand="0" w:noVBand="1"/>
      </w:tblPr>
      <w:tblGrid>
        <w:gridCol w:w="1660"/>
        <w:gridCol w:w="1920"/>
        <w:gridCol w:w="1060"/>
        <w:gridCol w:w="1160"/>
        <w:gridCol w:w="1060"/>
        <w:gridCol w:w="1060"/>
        <w:gridCol w:w="896"/>
        <w:gridCol w:w="896"/>
      </w:tblGrid>
      <w:tr w:rsidR="00BA786E" w:rsidRPr="00BA786E" w:rsidTr="00AD7DFE">
        <w:trPr>
          <w:trHeight w:val="67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sz w:val="16"/>
                <w:szCs w:val="16"/>
                <w:lang w:val="hr-HR"/>
              </w:rPr>
            </w:pPr>
            <w:r w:rsidRPr="00BA786E">
              <w:rPr>
                <w:rFonts w:ascii="Calibri" w:eastAsia="Times New Roman" w:hAnsi="Calibri"/>
                <w:sz w:val="16"/>
                <w:szCs w:val="16"/>
                <w:lang w:val="hr-HR"/>
              </w:rPr>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sz w:val="16"/>
                <w:szCs w:val="16"/>
                <w:lang w:val="hr-HR"/>
              </w:rPr>
            </w:pPr>
            <w:r w:rsidRPr="00BA786E">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BROJ IZDANIH</w:t>
            </w:r>
            <w:r w:rsidRPr="00BA786E">
              <w:rPr>
                <w:rFonts w:ascii="Calibri" w:eastAsia="Times New Roman" w:hAnsi="Calibri"/>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ZAPRIMLJENO</w:t>
            </w:r>
            <w:r w:rsidRPr="00BA786E">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RIJEŠENO</w:t>
            </w:r>
            <w:r w:rsidRPr="00BA786E">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NERIJEŠENO</w:t>
            </w:r>
            <w:r w:rsidRPr="00BA786E">
              <w:rPr>
                <w:rFonts w:ascii="Calibri" w:eastAsia="Times New Roman" w:hAnsi="Calibri"/>
                <w:b/>
                <w:bCs/>
                <w:color w:val="000000"/>
                <w:sz w:val="16"/>
                <w:szCs w:val="16"/>
                <w:lang w:val="hr-HR"/>
              </w:rPr>
              <w:br/>
              <w:t>ZK PREDMETA</w:t>
            </w:r>
          </w:p>
        </w:tc>
        <w:tc>
          <w:tcPr>
            <w:tcW w:w="8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REDOVNI</w:t>
            </w:r>
            <w:r w:rsidRPr="00BA786E">
              <w:rPr>
                <w:rFonts w:ascii="Calibri" w:eastAsia="Times New Roman" w:hAnsi="Calibri"/>
                <w:color w:val="000000"/>
                <w:sz w:val="16"/>
                <w:szCs w:val="16"/>
                <w:lang w:val="hr-HR"/>
              </w:rPr>
              <w:br/>
              <w:t>PREDMETI</w:t>
            </w:r>
          </w:p>
        </w:tc>
        <w:tc>
          <w:tcPr>
            <w:tcW w:w="8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 xml:space="preserve">POSEBNI </w:t>
            </w:r>
            <w:r w:rsidRPr="00BA786E">
              <w:rPr>
                <w:rFonts w:ascii="Calibri" w:eastAsia="Times New Roman" w:hAnsi="Calibri"/>
                <w:color w:val="000000"/>
                <w:sz w:val="16"/>
                <w:szCs w:val="16"/>
                <w:lang w:val="hr-HR"/>
              </w:rPr>
              <w:br/>
              <w:t>PREDMETI</w:t>
            </w:r>
          </w:p>
        </w:tc>
      </w:tr>
      <w:tr w:rsidR="00BA786E" w:rsidRPr="00BA786E" w:rsidTr="009A063C">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KOPRIVNICA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KOPRIVNICA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2.234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1.037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1.023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75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b/>
                <w:bCs/>
                <w:color w:val="000000"/>
                <w:lang w:val="hr-HR"/>
              </w:rPr>
            </w:pPr>
            <w:r w:rsidRPr="00BA786E">
              <w:rPr>
                <w:rFonts w:ascii="Calibri" w:eastAsia="Times New Roman" w:hAnsi="Calibri"/>
                <w:b/>
                <w:bCs/>
                <w:color w:val="000000"/>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2.234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1.037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1.023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134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75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OSIJEK</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1.999</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1.237</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1.217</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180</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142</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38</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BELI MANASTIR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1.235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DONJI MIHOLJAC</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445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ĐAKOVO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1.593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631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NAŠICE</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610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VALPOVO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478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6.360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3.069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3.057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282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227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55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POŽEGA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1.256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1.750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743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1.516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1.433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b/>
                <w:bCs/>
                <w:color w:val="000000"/>
                <w:lang w:val="hr-HR"/>
              </w:rPr>
            </w:pPr>
            <w:r w:rsidRPr="00BA786E">
              <w:rPr>
                <w:rFonts w:ascii="Calibri" w:eastAsia="Times New Roman" w:hAnsi="Calibri"/>
                <w:b/>
                <w:bCs/>
                <w:color w:val="000000"/>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1.256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1.750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743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1.516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1.433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83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PULA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2.663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1.421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1.417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338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178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BUJE</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895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571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609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219</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BUZET</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LABIN</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789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324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68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PAZIN</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685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POREČ</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753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578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546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248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217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ROVINJ</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785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346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342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6.796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3.606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3.602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1.151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563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588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RIJEKA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3.871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1.947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1.959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1.911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702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1.209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CRIKVENICA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 xml:space="preserve">1.124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 xml:space="preserve">451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 xml:space="preserve">428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 xml:space="preserve">172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 xml:space="preserve">15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sz w:val="22"/>
                <w:szCs w:val="22"/>
                <w:lang w:val="hr-HR"/>
              </w:rPr>
            </w:pPr>
            <w:r w:rsidRPr="00BA786E">
              <w:rPr>
                <w:rFonts w:ascii="Calibri" w:eastAsia="Times New Roman" w:hAnsi="Calibri"/>
                <w:sz w:val="22"/>
                <w:szCs w:val="22"/>
                <w:lang w:val="hr-HR"/>
              </w:rPr>
              <w:t xml:space="preserve">157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ČABAR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DELNICE</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706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217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344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KRK</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1.737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875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610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1.323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527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796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MALI LOŠINJ</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717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287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834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671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NOVI VINODOLSKI</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62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OPATIJA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928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659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589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454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RAB</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637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422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SENJ</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10.606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5.036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4.566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5.603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2.180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3.423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SISAK</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1.996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718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734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87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PETRINJA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930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46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GLINA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640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28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HRV. KOSTAJNICA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44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KUTINA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836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404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404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207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NOVSKA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211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GVOZD</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48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DVOR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286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6.049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2.076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2.022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912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222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690 </w:t>
            </w:r>
          </w:p>
        </w:tc>
      </w:tr>
    </w:tbl>
    <w:p w:rsidR="00BA786E" w:rsidRDefault="00BA786E" w:rsidP="00C34D20">
      <w:pPr>
        <w:jc w:val="both"/>
        <w:rPr>
          <w:rFonts w:ascii="Arial" w:hAnsi="Arial" w:cs="Arial"/>
          <w:sz w:val="22"/>
          <w:szCs w:val="22"/>
        </w:rPr>
      </w:pPr>
    </w:p>
    <w:tbl>
      <w:tblPr>
        <w:tblW w:w="9480" w:type="dxa"/>
        <w:tblInd w:w="93" w:type="dxa"/>
        <w:tblLook w:val="04A0" w:firstRow="1" w:lastRow="0" w:firstColumn="1" w:lastColumn="0" w:noHBand="0" w:noVBand="1"/>
      </w:tblPr>
      <w:tblGrid>
        <w:gridCol w:w="1660"/>
        <w:gridCol w:w="1920"/>
        <w:gridCol w:w="1060"/>
        <w:gridCol w:w="1160"/>
        <w:gridCol w:w="1060"/>
        <w:gridCol w:w="1060"/>
        <w:gridCol w:w="896"/>
        <w:gridCol w:w="896"/>
      </w:tblGrid>
      <w:tr w:rsidR="00BA786E" w:rsidRPr="00BA786E" w:rsidTr="00AD7DFE">
        <w:trPr>
          <w:trHeight w:val="67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sz w:val="16"/>
                <w:szCs w:val="16"/>
                <w:lang w:val="hr-HR"/>
              </w:rPr>
            </w:pPr>
            <w:r w:rsidRPr="00BA786E">
              <w:rPr>
                <w:rFonts w:ascii="Calibri" w:eastAsia="Times New Roman" w:hAnsi="Calibri"/>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sz w:val="16"/>
                <w:szCs w:val="16"/>
                <w:lang w:val="hr-HR"/>
              </w:rPr>
            </w:pPr>
            <w:r w:rsidRPr="00BA786E">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BROJ IZDANIH</w:t>
            </w:r>
            <w:r w:rsidRPr="00BA786E">
              <w:rPr>
                <w:rFonts w:ascii="Calibri" w:eastAsia="Times New Roman" w:hAnsi="Calibri"/>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ZAPRIMLJENO</w:t>
            </w:r>
            <w:r w:rsidRPr="00BA786E">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RIJEŠENO</w:t>
            </w:r>
            <w:r w:rsidRPr="00BA786E">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NERIJEŠENO</w:t>
            </w:r>
            <w:r w:rsidRPr="00BA786E">
              <w:rPr>
                <w:rFonts w:ascii="Calibri" w:eastAsia="Times New Roman" w:hAnsi="Calibri"/>
                <w:b/>
                <w:bCs/>
                <w:color w:val="000000"/>
                <w:sz w:val="16"/>
                <w:szCs w:val="16"/>
                <w:lang w:val="hr-HR"/>
              </w:rPr>
              <w:br/>
              <w:t>ZK PREDMETA</w:t>
            </w:r>
          </w:p>
        </w:tc>
        <w:tc>
          <w:tcPr>
            <w:tcW w:w="8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REDOVNI</w:t>
            </w:r>
            <w:r w:rsidRPr="00BA786E">
              <w:rPr>
                <w:rFonts w:ascii="Calibri" w:eastAsia="Times New Roman" w:hAnsi="Calibri"/>
                <w:color w:val="000000"/>
                <w:sz w:val="16"/>
                <w:szCs w:val="16"/>
                <w:lang w:val="hr-HR"/>
              </w:rPr>
              <w:br/>
              <w:t>PREDMETI</w:t>
            </w:r>
          </w:p>
        </w:tc>
        <w:tc>
          <w:tcPr>
            <w:tcW w:w="8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 xml:space="preserve">POSEBNI </w:t>
            </w:r>
            <w:r w:rsidRPr="00BA786E">
              <w:rPr>
                <w:rFonts w:ascii="Calibri" w:eastAsia="Times New Roman" w:hAnsi="Calibri"/>
                <w:color w:val="000000"/>
                <w:sz w:val="16"/>
                <w:szCs w:val="16"/>
                <w:lang w:val="hr-HR"/>
              </w:rPr>
              <w:br/>
              <w:t>PREDMETI</w:t>
            </w:r>
          </w:p>
        </w:tc>
      </w:tr>
      <w:tr w:rsidR="00BA786E" w:rsidRPr="00BA786E" w:rsidTr="009A063C">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SLAV. BROD</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SLAVONSKI BROD</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2.047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1.048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1.068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321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NOVA GRADIŠKA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1.018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3.065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1.441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1.462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344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313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32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SPLIT</w:t>
            </w:r>
          </w:p>
        </w:tc>
        <w:tc>
          <w:tcPr>
            <w:tcW w:w="1060" w:type="dxa"/>
            <w:tcBorders>
              <w:top w:val="nil"/>
              <w:left w:val="nil"/>
              <w:bottom w:val="single" w:sz="4" w:space="0" w:color="auto"/>
              <w:right w:val="single" w:sz="4" w:space="0" w:color="auto"/>
            </w:tcBorders>
            <w:shd w:val="clear" w:color="auto" w:fill="auto"/>
            <w:noWrap/>
            <w:vAlign w:val="center"/>
            <w:hideMark/>
          </w:tcPr>
          <w:p w:rsidR="00BA786E" w:rsidRPr="00BA786E" w:rsidRDefault="00BA786E" w:rsidP="00BA786E">
            <w:pPr>
              <w:jc w:val="center"/>
              <w:rPr>
                <w:rFonts w:eastAsia="Times New Roman"/>
                <w:color w:val="000000"/>
                <w:sz w:val="22"/>
                <w:szCs w:val="22"/>
                <w:lang w:val="hr-HR"/>
              </w:rPr>
            </w:pPr>
            <w:r w:rsidRPr="00BA786E">
              <w:rPr>
                <w:rFonts w:eastAsia="Times New Roman"/>
                <w:color w:val="000000"/>
                <w:sz w:val="22"/>
                <w:szCs w:val="22"/>
                <w:lang w:val="hr-HR"/>
              </w:rPr>
              <w:t>4748</w:t>
            </w:r>
          </w:p>
        </w:tc>
        <w:tc>
          <w:tcPr>
            <w:tcW w:w="1080" w:type="dxa"/>
            <w:tcBorders>
              <w:top w:val="nil"/>
              <w:left w:val="nil"/>
              <w:bottom w:val="single" w:sz="4" w:space="0" w:color="auto"/>
              <w:right w:val="single" w:sz="4" w:space="0" w:color="auto"/>
            </w:tcBorders>
            <w:shd w:val="clear" w:color="auto" w:fill="auto"/>
            <w:noWrap/>
            <w:vAlign w:val="center"/>
            <w:hideMark/>
          </w:tcPr>
          <w:p w:rsidR="00BA786E" w:rsidRPr="00BA786E" w:rsidRDefault="00BA786E" w:rsidP="00BA786E">
            <w:pPr>
              <w:jc w:val="center"/>
              <w:rPr>
                <w:rFonts w:eastAsia="Times New Roman"/>
                <w:color w:val="000000"/>
                <w:sz w:val="22"/>
                <w:szCs w:val="22"/>
                <w:lang w:val="hr-HR"/>
              </w:rPr>
            </w:pPr>
            <w:r w:rsidRPr="00BA786E">
              <w:rPr>
                <w:rFonts w:eastAsia="Times New Roman"/>
                <w:color w:val="000000"/>
                <w:sz w:val="22"/>
                <w:szCs w:val="22"/>
                <w:lang w:val="hr-HR"/>
              </w:rPr>
              <w:t>1867</w:t>
            </w:r>
          </w:p>
        </w:tc>
        <w:tc>
          <w:tcPr>
            <w:tcW w:w="1060" w:type="dxa"/>
            <w:tcBorders>
              <w:top w:val="nil"/>
              <w:left w:val="nil"/>
              <w:bottom w:val="single" w:sz="4" w:space="0" w:color="auto"/>
              <w:right w:val="single" w:sz="4" w:space="0" w:color="auto"/>
            </w:tcBorders>
            <w:shd w:val="clear" w:color="auto" w:fill="auto"/>
            <w:noWrap/>
            <w:vAlign w:val="center"/>
            <w:hideMark/>
          </w:tcPr>
          <w:p w:rsidR="00BA786E" w:rsidRPr="00BA786E" w:rsidRDefault="00BA786E" w:rsidP="00BA786E">
            <w:pPr>
              <w:jc w:val="center"/>
              <w:rPr>
                <w:rFonts w:eastAsia="Times New Roman"/>
                <w:color w:val="000000"/>
                <w:sz w:val="22"/>
                <w:szCs w:val="22"/>
                <w:lang w:val="hr-HR"/>
              </w:rPr>
            </w:pPr>
            <w:r w:rsidRPr="00BA786E">
              <w:rPr>
                <w:rFonts w:eastAsia="Times New Roman"/>
                <w:color w:val="000000"/>
                <w:sz w:val="22"/>
                <w:szCs w:val="22"/>
                <w:lang w:val="hr-HR"/>
              </w:rPr>
              <w:t>1733</w:t>
            </w:r>
          </w:p>
        </w:tc>
        <w:tc>
          <w:tcPr>
            <w:tcW w:w="1060" w:type="dxa"/>
            <w:tcBorders>
              <w:top w:val="nil"/>
              <w:left w:val="nil"/>
              <w:bottom w:val="single" w:sz="4" w:space="0" w:color="auto"/>
              <w:right w:val="single" w:sz="4" w:space="0" w:color="auto"/>
            </w:tcBorders>
            <w:shd w:val="clear" w:color="auto" w:fill="auto"/>
            <w:noWrap/>
            <w:vAlign w:val="center"/>
            <w:hideMark/>
          </w:tcPr>
          <w:p w:rsidR="00BA786E" w:rsidRPr="00BA786E" w:rsidRDefault="00BA786E" w:rsidP="00BA786E">
            <w:pPr>
              <w:jc w:val="center"/>
              <w:rPr>
                <w:rFonts w:eastAsia="Times New Roman"/>
                <w:color w:val="000000"/>
                <w:sz w:val="22"/>
                <w:szCs w:val="22"/>
                <w:lang w:val="hr-HR"/>
              </w:rPr>
            </w:pPr>
            <w:r w:rsidRPr="00BA786E">
              <w:rPr>
                <w:rFonts w:eastAsia="Times New Roman"/>
                <w:color w:val="000000"/>
                <w:sz w:val="22"/>
                <w:szCs w:val="22"/>
                <w:lang w:val="hr-HR"/>
              </w:rPr>
              <w:t>9114</w:t>
            </w:r>
          </w:p>
        </w:tc>
        <w:tc>
          <w:tcPr>
            <w:tcW w:w="820" w:type="dxa"/>
            <w:tcBorders>
              <w:top w:val="nil"/>
              <w:left w:val="nil"/>
              <w:bottom w:val="single" w:sz="4" w:space="0" w:color="auto"/>
              <w:right w:val="single" w:sz="4" w:space="0" w:color="auto"/>
            </w:tcBorders>
            <w:shd w:val="clear" w:color="auto" w:fill="EAF1DD" w:themeFill="accent3" w:themeFillTint="33"/>
            <w:noWrap/>
            <w:vAlign w:val="center"/>
            <w:hideMark/>
          </w:tcPr>
          <w:p w:rsidR="00BA786E" w:rsidRPr="00BA786E" w:rsidRDefault="00BA786E" w:rsidP="00BA786E">
            <w:pPr>
              <w:jc w:val="center"/>
              <w:rPr>
                <w:rFonts w:eastAsia="Times New Roman"/>
                <w:color w:val="000000"/>
                <w:sz w:val="22"/>
                <w:szCs w:val="22"/>
                <w:lang w:val="hr-HR"/>
              </w:rPr>
            </w:pPr>
            <w:r w:rsidRPr="00BA786E">
              <w:rPr>
                <w:rFonts w:eastAsia="Times New Roman"/>
                <w:color w:val="000000"/>
                <w:sz w:val="22"/>
                <w:szCs w:val="22"/>
                <w:lang w:val="hr-HR"/>
              </w:rPr>
              <w:t>4735</w:t>
            </w:r>
          </w:p>
        </w:tc>
        <w:tc>
          <w:tcPr>
            <w:tcW w:w="820" w:type="dxa"/>
            <w:tcBorders>
              <w:top w:val="nil"/>
              <w:left w:val="nil"/>
              <w:bottom w:val="single" w:sz="4" w:space="0" w:color="auto"/>
              <w:right w:val="single" w:sz="4" w:space="0" w:color="auto"/>
            </w:tcBorders>
            <w:shd w:val="clear" w:color="auto" w:fill="auto"/>
            <w:noWrap/>
            <w:vAlign w:val="center"/>
            <w:hideMark/>
          </w:tcPr>
          <w:p w:rsidR="00BA786E" w:rsidRPr="00BA786E" w:rsidRDefault="00BA786E" w:rsidP="00BA786E">
            <w:pPr>
              <w:jc w:val="center"/>
              <w:rPr>
                <w:rFonts w:eastAsia="Times New Roman"/>
                <w:color w:val="000000"/>
                <w:sz w:val="22"/>
                <w:szCs w:val="22"/>
                <w:lang w:val="hr-HR"/>
              </w:rPr>
            </w:pPr>
            <w:r w:rsidRPr="00BA786E">
              <w:rPr>
                <w:rFonts w:eastAsia="Times New Roman"/>
                <w:color w:val="000000"/>
                <w:sz w:val="22"/>
                <w:szCs w:val="22"/>
                <w:lang w:val="hr-HR"/>
              </w:rPr>
              <w:t>4379</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KAŠTEL LUKŠIĆ</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789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289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724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354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OMIŠ</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550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214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868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406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462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SOLIN</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719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244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1.217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696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IMOTSKI</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664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183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1.004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915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MAKARSKA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525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363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1.338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900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438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SINJ</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1.167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878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717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STARI GRAD</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213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1.129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986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SUPETAR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497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327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2.521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1.549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972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TROGIR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931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488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1.443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843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600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10.977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4.600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3.842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20.236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12.101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8.117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ŠIBENIK</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1.363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1.028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1.164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1.729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1.227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502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TISNO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84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DRNIŠ</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570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KNIN</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720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281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2.954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1.439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1.659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2.429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1.704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725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VARAŽDIN</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2.765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741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991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1.644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1.571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72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LUDBREG</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1.544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369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NOVI MAROF</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1.661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98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IVANEC</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748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187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6.718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1.691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1.970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1.961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1.848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112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VELIKA GORICA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1.103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597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370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IVANIĆ GRAD</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535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289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98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VRBOVEC</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751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2.389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1.133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1.058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549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434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115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VIROVITICA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1.045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531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523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PITOMAČA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807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SLATINA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1.025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335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ORAHOVICA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3.263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1.140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1.128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41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14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VUKOVAR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1.038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481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470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ILOK</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222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VINKOVCI</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1.438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730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876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203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46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ŽUPANJA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1.191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403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3.889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1.742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1.864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304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231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73 </w:t>
            </w:r>
          </w:p>
        </w:tc>
      </w:tr>
    </w:tbl>
    <w:p w:rsidR="00BA786E" w:rsidRDefault="00BA786E" w:rsidP="00C34D20">
      <w:pPr>
        <w:jc w:val="both"/>
        <w:rPr>
          <w:rFonts w:ascii="Arial" w:hAnsi="Arial" w:cs="Arial"/>
          <w:sz w:val="22"/>
          <w:szCs w:val="22"/>
        </w:rPr>
      </w:pPr>
    </w:p>
    <w:p w:rsidR="00BA786E" w:rsidRDefault="00BA786E" w:rsidP="00C34D20">
      <w:pPr>
        <w:jc w:val="both"/>
        <w:rPr>
          <w:rFonts w:ascii="Arial" w:hAnsi="Arial" w:cs="Arial"/>
          <w:sz w:val="22"/>
          <w:szCs w:val="22"/>
        </w:rPr>
      </w:pPr>
    </w:p>
    <w:p w:rsidR="00BA786E" w:rsidRDefault="00BA786E" w:rsidP="00C34D20">
      <w:pPr>
        <w:jc w:val="both"/>
        <w:rPr>
          <w:rFonts w:ascii="Arial" w:hAnsi="Arial" w:cs="Arial"/>
          <w:sz w:val="22"/>
          <w:szCs w:val="22"/>
        </w:rPr>
      </w:pPr>
    </w:p>
    <w:tbl>
      <w:tblPr>
        <w:tblW w:w="9480" w:type="dxa"/>
        <w:tblInd w:w="93" w:type="dxa"/>
        <w:tblLook w:val="04A0" w:firstRow="1" w:lastRow="0" w:firstColumn="1" w:lastColumn="0" w:noHBand="0" w:noVBand="1"/>
      </w:tblPr>
      <w:tblGrid>
        <w:gridCol w:w="1660"/>
        <w:gridCol w:w="1920"/>
        <w:gridCol w:w="1060"/>
        <w:gridCol w:w="1160"/>
        <w:gridCol w:w="1060"/>
        <w:gridCol w:w="1060"/>
        <w:gridCol w:w="896"/>
        <w:gridCol w:w="896"/>
      </w:tblGrid>
      <w:tr w:rsidR="00BA786E" w:rsidRPr="00BA786E" w:rsidTr="00AD7DFE">
        <w:trPr>
          <w:trHeight w:val="67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sz w:val="16"/>
                <w:szCs w:val="16"/>
                <w:lang w:val="hr-HR"/>
              </w:rPr>
            </w:pPr>
            <w:r w:rsidRPr="00BA786E">
              <w:rPr>
                <w:rFonts w:ascii="Calibri" w:eastAsia="Times New Roman" w:hAnsi="Calibri"/>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sz w:val="16"/>
                <w:szCs w:val="16"/>
                <w:lang w:val="hr-HR"/>
              </w:rPr>
            </w:pPr>
            <w:r w:rsidRPr="00BA786E">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BROJ IZDANIH</w:t>
            </w:r>
            <w:r w:rsidRPr="00BA786E">
              <w:rPr>
                <w:rFonts w:ascii="Calibri" w:eastAsia="Times New Roman" w:hAnsi="Calibri"/>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ZAPRIMLJENO</w:t>
            </w:r>
            <w:r w:rsidRPr="00BA786E">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RIJEŠENO</w:t>
            </w:r>
            <w:r w:rsidRPr="00BA786E">
              <w:rPr>
                <w:rFonts w:ascii="Calibri" w:eastAsia="Times New Roman" w:hAnsi="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color w:val="000000"/>
                <w:sz w:val="16"/>
                <w:szCs w:val="16"/>
                <w:lang w:val="hr-HR"/>
              </w:rPr>
            </w:pPr>
            <w:r w:rsidRPr="00BA786E">
              <w:rPr>
                <w:rFonts w:ascii="Calibri" w:eastAsia="Times New Roman" w:hAnsi="Calibri"/>
                <w:b/>
                <w:bCs/>
                <w:color w:val="000000"/>
                <w:sz w:val="16"/>
                <w:szCs w:val="16"/>
                <w:lang w:val="hr-HR"/>
              </w:rPr>
              <w:t>NERIJEŠENO</w:t>
            </w:r>
            <w:r w:rsidRPr="00BA786E">
              <w:rPr>
                <w:rFonts w:ascii="Calibri" w:eastAsia="Times New Roman" w:hAnsi="Calibri"/>
                <w:b/>
                <w:bCs/>
                <w:color w:val="000000"/>
                <w:sz w:val="16"/>
                <w:szCs w:val="16"/>
                <w:lang w:val="hr-HR"/>
              </w:rPr>
              <w:br/>
              <w:t>ZK PREDMETA</w:t>
            </w:r>
          </w:p>
        </w:tc>
        <w:tc>
          <w:tcPr>
            <w:tcW w:w="8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REDOVNI</w:t>
            </w:r>
            <w:r w:rsidRPr="00BA786E">
              <w:rPr>
                <w:rFonts w:ascii="Calibri" w:eastAsia="Times New Roman" w:hAnsi="Calibri"/>
                <w:color w:val="000000"/>
                <w:sz w:val="16"/>
                <w:szCs w:val="16"/>
                <w:lang w:val="hr-HR"/>
              </w:rPr>
              <w:br/>
              <w:t>PREDMETI</w:t>
            </w:r>
          </w:p>
        </w:tc>
        <w:tc>
          <w:tcPr>
            <w:tcW w:w="8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A786E" w:rsidRPr="00BA786E" w:rsidRDefault="00BA786E" w:rsidP="00BA786E">
            <w:pPr>
              <w:jc w:val="center"/>
              <w:rPr>
                <w:rFonts w:ascii="Calibri" w:eastAsia="Times New Roman" w:hAnsi="Calibri"/>
                <w:color w:val="000000"/>
                <w:sz w:val="16"/>
                <w:szCs w:val="16"/>
                <w:lang w:val="hr-HR"/>
              </w:rPr>
            </w:pPr>
            <w:r w:rsidRPr="00BA786E">
              <w:rPr>
                <w:rFonts w:ascii="Calibri" w:eastAsia="Times New Roman" w:hAnsi="Calibri"/>
                <w:color w:val="000000"/>
                <w:sz w:val="16"/>
                <w:szCs w:val="16"/>
                <w:lang w:val="hr-HR"/>
              </w:rPr>
              <w:t xml:space="preserve">POSEBNI </w:t>
            </w:r>
            <w:r w:rsidRPr="00BA786E">
              <w:rPr>
                <w:rFonts w:ascii="Calibri" w:eastAsia="Times New Roman" w:hAnsi="Calibri"/>
                <w:color w:val="000000"/>
                <w:sz w:val="16"/>
                <w:szCs w:val="16"/>
                <w:lang w:val="hr-HR"/>
              </w:rPr>
              <w:br/>
              <w:t>PREDMETI</w:t>
            </w:r>
          </w:p>
        </w:tc>
      </w:tr>
      <w:tr w:rsidR="00BA786E" w:rsidRPr="00BA786E" w:rsidTr="009A063C">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ZADAR</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ZADAR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2.961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1.786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1.643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829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749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80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BIOGRAD n/m</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624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436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355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BENKOVAC</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683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OBROVAC</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PAG</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330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185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733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659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74 </w:t>
            </w:r>
          </w:p>
        </w:tc>
      </w:tr>
      <w:tr w:rsidR="00BA786E" w:rsidRPr="00BA786E" w:rsidTr="009A063C">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4.929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2.766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2.407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1.713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1.515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198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ZAGREB</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9.204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5.918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6.092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10.933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5.394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5.539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DUGO SELO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703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420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SESVETE</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1.452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523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84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SV. IVAN ZELINA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611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208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207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11.970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6.884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7.223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11.159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5.582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5.577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ZAGREB DIO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1.553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1.213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1.427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1.399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458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941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JASTREBARSKO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770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293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140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153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SAMOBOR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1.079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547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518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444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245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ZAPREŠIĆ</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1.356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467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319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515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278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4.758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2.480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2.535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2.651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1.080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1.571 </w:t>
            </w:r>
          </w:p>
        </w:tc>
      </w:tr>
      <w:tr w:rsidR="00BA786E" w:rsidRPr="00BA786E" w:rsidTr="009A063C">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ZLATAR</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505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218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240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312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305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7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DONJA STUBICA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399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230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251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1.806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1.780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26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KLANJEC</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667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102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5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KRAPINA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690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123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19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PREGRADA</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386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125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116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37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27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10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rPr>
                <w:rFonts w:ascii="Calibri" w:eastAsia="Times New Roman" w:hAnsi="Calibri"/>
                <w:color w:val="000000"/>
                <w:lang w:val="hr-HR"/>
              </w:rPr>
            </w:pPr>
            <w:r w:rsidRPr="00BA786E">
              <w:rPr>
                <w:rFonts w:ascii="Calibri" w:eastAsia="Times New Roman" w:hAnsi="Calibri"/>
                <w:color w:val="000000"/>
                <w:lang w:val="hr-HR"/>
              </w:rPr>
              <w:t>ZABOK</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627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444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381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950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926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color w:val="000000"/>
                <w:sz w:val="22"/>
                <w:szCs w:val="22"/>
                <w:lang w:val="hr-HR"/>
              </w:rPr>
            </w:pPr>
            <w:r w:rsidRPr="00BA786E">
              <w:rPr>
                <w:rFonts w:ascii="Calibri" w:eastAsia="Times New Roman" w:hAnsi="Calibri"/>
                <w:color w:val="000000"/>
                <w:sz w:val="22"/>
                <w:szCs w:val="22"/>
                <w:lang w:val="hr-HR"/>
              </w:rPr>
              <w:t xml:space="preserve">24 </w:t>
            </w:r>
          </w:p>
        </w:tc>
      </w:tr>
      <w:tr w:rsidR="00BA786E" w:rsidRPr="00BA786E" w:rsidTr="009A063C">
        <w:trPr>
          <w:trHeight w:val="315"/>
        </w:trPr>
        <w:tc>
          <w:tcPr>
            <w:tcW w:w="1660" w:type="dxa"/>
            <w:vMerge/>
            <w:tcBorders>
              <w:top w:val="nil"/>
              <w:left w:val="single" w:sz="4" w:space="0" w:color="auto"/>
              <w:bottom w:val="single" w:sz="4" w:space="0" w:color="000000"/>
              <w:right w:val="single" w:sz="4" w:space="0" w:color="auto"/>
            </w:tcBorders>
            <w:vAlign w:val="center"/>
            <w:hideMark/>
          </w:tcPr>
          <w:p w:rsidR="00BA786E" w:rsidRPr="00BA786E" w:rsidRDefault="00BA786E" w:rsidP="00BA786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BA786E" w:rsidRPr="00BA786E" w:rsidRDefault="00BA786E" w:rsidP="00BA786E">
            <w:pPr>
              <w:rPr>
                <w:rFonts w:ascii="Calibri" w:eastAsia="Times New Roman" w:hAnsi="Calibri"/>
                <w:b/>
                <w:bCs/>
                <w:lang w:val="hr-HR"/>
              </w:rPr>
            </w:pPr>
            <w:r w:rsidRPr="00BA786E">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3.274 </w:t>
            </w:r>
          </w:p>
        </w:tc>
        <w:tc>
          <w:tcPr>
            <w:tcW w:w="108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1.241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1.210 </w:t>
            </w:r>
          </w:p>
        </w:tc>
        <w:tc>
          <w:tcPr>
            <w:tcW w:w="106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3.139 </w:t>
            </w:r>
          </w:p>
        </w:tc>
        <w:tc>
          <w:tcPr>
            <w:tcW w:w="820" w:type="dxa"/>
            <w:tcBorders>
              <w:top w:val="nil"/>
              <w:left w:val="nil"/>
              <w:bottom w:val="single" w:sz="4" w:space="0" w:color="auto"/>
              <w:right w:val="single" w:sz="4" w:space="0" w:color="auto"/>
            </w:tcBorders>
            <w:shd w:val="clear" w:color="auto" w:fill="EAF1DD" w:themeFill="accent3" w:themeFillTint="33"/>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3.053 </w:t>
            </w:r>
          </w:p>
        </w:tc>
        <w:tc>
          <w:tcPr>
            <w:tcW w:w="820" w:type="dxa"/>
            <w:tcBorders>
              <w:top w:val="nil"/>
              <w:left w:val="nil"/>
              <w:bottom w:val="single" w:sz="4" w:space="0" w:color="auto"/>
              <w:right w:val="single" w:sz="4" w:space="0" w:color="auto"/>
            </w:tcBorders>
            <w:shd w:val="clear" w:color="auto" w:fill="auto"/>
            <w:noWrap/>
            <w:vAlign w:val="bottom"/>
            <w:hideMark/>
          </w:tcPr>
          <w:p w:rsidR="00BA786E" w:rsidRPr="00BA786E" w:rsidRDefault="00BA786E" w:rsidP="00BA786E">
            <w:pPr>
              <w:jc w:val="center"/>
              <w:rPr>
                <w:rFonts w:ascii="Calibri" w:eastAsia="Times New Roman" w:hAnsi="Calibri"/>
                <w:b/>
                <w:bCs/>
                <w:color w:val="000000"/>
                <w:sz w:val="22"/>
                <w:szCs w:val="22"/>
                <w:lang w:val="hr-HR"/>
              </w:rPr>
            </w:pPr>
            <w:r w:rsidRPr="00BA786E">
              <w:rPr>
                <w:rFonts w:ascii="Calibri" w:eastAsia="Times New Roman" w:hAnsi="Calibri"/>
                <w:b/>
                <w:bCs/>
                <w:color w:val="000000"/>
                <w:sz w:val="22"/>
                <w:szCs w:val="22"/>
                <w:lang w:val="hr-HR"/>
              </w:rPr>
              <w:t xml:space="preserve">86 </w:t>
            </w:r>
          </w:p>
        </w:tc>
      </w:tr>
      <w:tr w:rsidR="00BA786E" w:rsidRPr="00BA786E" w:rsidTr="00AD7DFE">
        <w:trPr>
          <w:trHeight w:val="547"/>
        </w:trPr>
        <w:tc>
          <w:tcPr>
            <w:tcW w:w="3580"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BA786E" w:rsidRPr="00BA786E" w:rsidRDefault="00BA786E" w:rsidP="00BA786E">
            <w:pPr>
              <w:jc w:val="center"/>
              <w:rPr>
                <w:rFonts w:ascii="Calibri" w:eastAsia="Times New Roman" w:hAnsi="Calibri"/>
                <w:b/>
                <w:bCs/>
                <w:sz w:val="22"/>
                <w:szCs w:val="22"/>
                <w:lang w:val="hr-HR"/>
              </w:rPr>
            </w:pPr>
            <w:r w:rsidRPr="00BA786E">
              <w:rPr>
                <w:rFonts w:ascii="Calibri" w:eastAsia="Times New Roman" w:hAnsi="Calibri"/>
                <w:b/>
                <w:bCs/>
                <w:sz w:val="22"/>
                <w:szCs w:val="22"/>
                <w:lang w:val="hr-HR"/>
              </w:rPr>
              <w:t>UKUPNO SVI SUDOVI</w:t>
            </w:r>
          </w:p>
        </w:tc>
        <w:tc>
          <w:tcPr>
            <w:tcW w:w="1060" w:type="dxa"/>
            <w:tcBorders>
              <w:top w:val="nil"/>
              <w:left w:val="nil"/>
              <w:bottom w:val="single" w:sz="4" w:space="0" w:color="auto"/>
              <w:right w:val="single" w:sz="4" w:space="0" w:color="auto"/>
            </w:tcBorders>
            <w:shd w:val="clear" w:color="auto" w:fill="C6D9F1" w:themeFill="text2" w:themeFillTint="33"/>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 xml:space="preserve">114.296 </w:t>
            </w:r>
          </w:p>
        </w:tc>
        <w:tc>
          <w:tcPr>
            <w:tcW w:w="1080" w:type="dxa"/>
            <w:tcBorders>
              <w:top w:val="nil"/>
              <w:left w:val="nil"/>
              <w:bottom w:val="single" w:sz="4" w:space="0" w:color="auto"/>
              <w:right w:val="single" w:sz="4" w:space="0" w:color="auto"/>
            </w:tcBorders>
            <w:shd w:val="clear" w:color="auto" w:fill="C6D9F1" w:themeFill="text2" w:themeFillTint="33"/>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 xml:space="preserve">50.013 </w:t>
            </w:r>
          </w:p>
        </w:tc>
        <w:tc>
          <w:tcPr>
            <w:tcW w:w="1060" w:type="dxa"/>
            <w:tcBorders>
              <w:top w:val="nil"/>
              <w:left w:val="nil"/>
              <w:bottom w:val="single" w:sz="4" w:space="0" w:color="auto"/>
              <w:right w:val="single" w:sz="4" w:space="0" w:color="auto"/>
            </w:tcBorders>
            <w:shd w:val="clear" w:color="auto" w:fill="C6D9F1" w:themeFill="text2" w:themeFillTint="33"/>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 xml:space="preserve">48.012 </w:t>
            </w:r>
          </w:p>
        </w:tc>
        <w:tc>
          <w:tcPr>
            <w:tcW w:w="1060" w:type="dxa"/>
            <w:tcBorders>
              <w:top w:val="nil"/>
              <w:left w:val="nil"/>
              <w:bottom w:val="single" w:sz="4" w:space="0" w:color="auto"/>
              <w:right w:val="single" w:sz="4" w:space="0" w:color="auto"/>
            </w:tcBorders>
            <w:shd w:val="clear" w:color="auto" w:fill="C6D9F1" w:themeFill="text2" w:themeFillTint="33"/>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 xml:space="preserve">62.716 </w:t>
            </w:r>
          </w:p>
        </w:tc>
        <w:tc>
          <w:tcPr>
            <w:tcW w:w="820" w:type="dxa"/>
            <w:tcBorders>
              <w:top w:val="nil"/>
              <w:left w:val="nil"/>
              <w:bottom w:val="single" w:sz="4" w:space="0" w:color="auto"/>
              <w:right w:val="single" w:sz="4" w:space="0" w:color="auto"/>
            </w:tcBorders>
            <w:shd w:val="clear" w:color="auto" w:fill="EAF1DD" w:themeFill="accent3" w:themeFillTint="33"/>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 xml:space="preserve">39.207 </w:t>
            </w:r>
          </w:p>
        </w:tc>
        <w:tc>
          <w:tcPr>
            <w:tcW w:w="820" w:type="dxa"/>
            <w:tcBorders>
              <w:top w:val="nil"/>
              <w:left w:val="nil"/>
              <w:bottom w:val="single" w:sz="4" w:space="0" w:color="auto"/>
              <w:right w:val="single" w:sz="4" w:space="0" w:color="auto"/>
            </w:tcBorders>
            <w:shd w:val="clear" w:color="auto" w:fill="C6D9F1" w:themeFill="text2" w:themeFillTint="33"/>
            <w:noWrap/>
            <w:vAlign w:val="center"/>
            <w:hideMark/>
          </w:tcPr>
          <w:p w:rsidR="00BA786E" w:rsidRPr="00BA786E" w:rsidRDefault="00BA786E" w:rsidP="00BA786E">
            <w:pPr>
              <w:jc w:val="center"/>
              <w:rPr>
                <w:rFonts w:ascii="Calibri" w:eastAsia="Times New Roman" w:hAnsi="Calibri"/>
                <w:b/>
                <w:bCs/>
                <w:color w:val="000000"/>
                <w:lang w:val="hr-HR"/>
              </w:rPr>
            </w:pPr>
            <w:r w:rsidRPr="00BA786E">
              <w:rPr>
                <w:rFonts w:ascii="Calibri" w:eastAsia="Times New Roman" w:hAnsi="Calibri"/>
                <w:b/>
                <w:bCs/>
                <w:color w:val="000000"/>
                <w:lang w:val="hr-HR"/>
              </w:rPr>
              <w:t xml:space="preserve">23.485 </w:t>
            </w:r>
          </w:p>
        </w:tc>
      </w:tr>
    </w:tbl>
    <w:p w:rsidR="003479F8" w:rsidRDefault="00521D8D" w:rsidP="003479F8">
      <w:pPr>
        <w:rPr>
          <w:rFonts w:ascii="Arial" w:hAnsi="Arial" w:cs="Arial"/>
          <w:sz w:val="18"/>
          <w:szCs w:val="18"/>
        </w:rPr>
      </w:pPr>
      <w:r>
        <w:rPr>
          <w:rFonts w:ascii="Arial" w:hAnsi="Arial" w:cs="Arial"/>
          <w:sz w:val="18"/>
          <w:szCs w:val="18"/>
        </w:rPr>
        <w:t xml:space="preserve"> </w:t>
      </w:r>
    </w:p>
    <w:p w:rsidR="00C34D20" w:rsidRPr="00BB232D" w:rsidRDefault="00D11C77" w:rsidP="00D11C77">
      <w:pPr>
        <w:jc w:val="center"/>
        <w:rPr>
          <w:rFonts w:ascii="Arial" w:hAnsi="Arial" w:cs="Arial"/>
          <w:sz w:val="18"/>
          <w:szCs w:val="18"/>
        </w:rPr>
      </w:pPr>
      <w:r w:rsidRPr="00BB232D">
        <w:rPr>
          <w:rFonts w:ascii="Arial" w:hAnsi="Arial" w:cs="Arial"/>
          <w:sz w:val="18"/>
          <w:szCs w:val="18"/>
        </w:rPr>
        <w:t>Izvor: Službeni podaci Ministarstva pr</w:t>
      </w:r>
      <w:r w:rsidR="00685B42">
        <w:rPr>
          <w:rFonts w:ascii="Arial" w:hAnsi="Arial" w:cs="Arial"/>
          <w:sz w:val="18"/>
          <w:szCs w:val="18"/>
        </w:rPr>
        <w:t>avosuđa, ažurirano I obrađeno 19</w:t>
      </w:r>
      <w:r w:rsidRPr="00BB232D">
        <w:rPr>
          <w:rFonts w:ascii="Arial" w:hAnsi="Arial" w:cs="Arial"/>
          <w:sz w:val="18"/>
          <w:szCs w:val="18"/>
        </w:rPr>
        <w:t>.travnja 2017.</w:t>
      </w:r>
    </w:p>
    <w:p w:rsidR="00C34D20" w:rsidRPr="00BB232D" w:rsidRDefault="00C34D20" w:rsidP="00C34D20">
      <w:pPr>
        <w:jc w:val="both"/>
        <w:rPr>
          <w:rFonts w:ascii="Arial" w:hAnsi="Arial" w:cs="Arial"/>
          <w:sz w:val="18"/>
          <w:szCs w:val="18"/>
        </w:rPr>
      </w:pPr>
    </w:p>
    <w:p w:rsidR="00D11C77" w:rsidRDefault="00D11C77" w:rsidP="00157094">
      <w:pPr>
        <w:jc w:val="both"/>
        <w:rPr>
          <w:rFonts w:ascii="Arial" w:hAnsi="Arial" w:cs="Arial"/>
          <w:sz w:val="22"/>
          <w:szCs w:val="22"/>
        </w:rPr>
      </w:pPr>
    </w:p>
    <w:p w:rsidR="00157094" w:rsidRDefault="00157094"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877C1" w:rsidRDefault="00D877C1"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7F0DAA" w:rsidRDefault="007F0DAA" w:rsidP="00C34D20">
      <w:pPr>
        <w:jc w:val="both"/>
        <w:rPr>
          <w:rFonts w:ascii="Arial" w:hAnsi="Arial" w:cs="Arial"/>
          <w:sz w:val="22"/>
          <w:szCs w:val="22"/>
        </w:rPr>
      </w:pPr>
    </w:p>
    <w:p w:rsidR="007F0DAA" w:rsidRDefault="007F0DAA"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685B42" w:rsidRDefault="00685B42" w:rsidP="007F0DAA">
      <w:pPr>
        <w:jc w:val="both"/>
        <w:rPr>
          <w:rFonts w:ascii="Arial" w:hAnsi="Arial" w:cs="Arial"/>
          <w:sz w:val="22"/>
          <w:szCs w:val="22"/>
        </w:rPr>
      </w:pPr>
    </w:p>
    <w:p w:rsidR="007F0DAA" w:rsidRPr="007F0DAA" w:rsidRDefault="00090046" w:rsidP="007F0DAA">
      <w:pPr>
        <w:jc w:val="both"/>
        <w:rPr>
          <w:rFonts w:ascii="Arial" w:hAnsi="Arial" w:cs="Arial"/>
          <w:b/>
        </w:rPr>
      </w:pPr>
      <w:r>
        <w:rPr>
          <w:rFonts w:ascii="Arial" w:hAnsi="Arial" w:cs="Arial"/>
          <w:b/>
        </w:rPr>
        <w:lastRenderedPageBreak/>
        <w:t>I</w:t>
      </w:r>
      <w:r w:rsidR="007F0DAA" w:rsidRPr="007F0DAA">
        <w:rPr>
          <w:rFonts w:ascii="Arial" w:hAnsi="Arial" w:cs="Arial"/>
          <w:b/>
        </w:rPr>
        <w:t xml:space="preserve">II.KOEFICIJENT AŽURNOSTI I VRIJEME RJEŠAVANJA REDOVNIH ZK PREDMETA </w:t>
      </w:r>
    </w:p>
    <w:p w:rsidR="007F0DAA" w:rsidRDefault="007F0DAA" w:rsidP="007F0DAA">
      <w:pPr>
        <w:jc w:val="both"/>
        <w:rPr>
          <w:rFonts w:ascii="Arial" w:hAnsi="Arial" w:cs="Arial"/>
          <w:sz w:val="22"/>
          <w:szCs w:val="22"/>
        </w:rPr>
      </w:pPr>
    </w:p>
    <w:p w:rsidR="007F0DAA" w:rsidRPr="008777F0" w:rsidRDefault="007F0DAA" w:rsidP="007F0DAA">
      <w:pPr>
        <w:jc w:val="both"/>
        <w:rPr>
          <w:rFonts w:ascii="Arial" w:hAnsi="Arial" w:cs="Arial"/>
          <w:sz w:val="22"/>
          <w:szCs w:val="22"/>
        </w:rPr>
      </w:pPr>
      <w:r w:rsidRPr="008777F0">
        <w:rPr>
          <w:rFonts w:ascii="Arial" w:hAnsi="Arial" w:cs="Arial"/>
          <w:sz w:val="22"/>
          <w:szCs w:val="22"/>
        </w:rPr>
        <w:t>U ožujku 2017.</w:t>
      </w:r>
      <w:r w:rsidR="00E2694B" w:rsidRPr="008777F0">
        <w:rPr>
          <w:rFonts w:ascii="Arial" w:hAnsi="Arial" w:cs="Arial"/>
          <w:sz w:val="22"/>
          <w:szCs w:val="22"/>
        </w:rPr>
        <w:t xml:space="preserve"> vrijeme potrebno za rješavanje</w:t>
      </w:r>
      <w:r w:rsidR="00182F49" w:rsidRPr="008777F0">
        <w:rPr>
          <w:rFonts w:ascii="Arial" w:hAnsi="Arial" w:cs="Arial"/>
          <w:sz w:val="22"/>
          <w:szCs w:val="22"/>
        </w:rPr>
        <w:t xml:space="preserve"> redovnih </w:t>
      </w:r>
      <w:r w:rsidR="008777F0" w:rsidRPr="008777F0">
        <w:rPr>
          <w:rFonts w:ascii="Arial" w:hAnsi="Arial" w:cs="Arial"/>
          <w:sz w:val="22"/>
          <w:szCs w:val="22"/>
        </w:rPr>
        <w:t xml:space="preserve"> zk.predmeta bilo je </w:t>
      </w:r>
      <w:r w:rsidR="00182F49" w:rsidRPr="008777F0">
        <w:rPr>
          <w:rFonts w:ascii="Arial" w:hAnsi="Arial" w:cs="Arial"/>
          <w:b/>
          <w:sz w:val="22"/>
          <w:szCs w:val="22"/>
        </w:rPr>
        <w:t>18 dana</w:t>
      </w:r>
      <w:r w:rsidR="00182F49" w:rsidRPr="008777F0">
        <w:rPr>
          <w:rFonts w:ascii="Arial" w:hAnsi="Arial" w:cs="Arial"/>
          <w:sz w:val="22"/>
          <w:szCs w:val="22"/>
        </w:rPr>
        <w:t xml:space="preserve">, čime je na razini Republike Hrvatske broj neriješenih redovnih predmeta manji od mjesečnog priliva (0,78). </w:t>
      </w:r>
    </w:p>
    <w:p w:rsidR="007959ED" w:rsidRDefault="007959ED" w:rsidP="007F0DAA">
      <w:pPr>
        <w:jc w:val="both"/>
        <w:rPr>
          <w:rFonts w:ascii="Arial" w:hAnsi="Arial" w:cs="Arial"/>
          <w:sz w:val="22"/>
          <w:szCs w:val="22"/>
        </w:rPr>
      </w:pPr>
    </w:p>
    <w:p w:rsidR="00770863" w:rsidRDefault="00770863" w:rsidP="007F0DAA">
      <w:pPr>
        <w:jc w:val="both"/>
        <w:rPr>
          <w:rFonts w:ascii="Arial" w:hAnsi="Arial" w:cs="Arial"/>
          <w:sz w:val="22"/>
          <w:szCs w:val="22"/>
        </w:rPr>
      </w:pPr>
    </w:p>
    <w:p w:rsidR="00E2694B" w:rsidRPr="00B16ADE" w:rsidRDefault="00517CC1" w:rsidP="001D7E06">
      <w:pPr>
        <w:jc w:val="center"/>
        <w:rPr>
          <w:rFonts w:ascii="Arial" w:hAnsi="Arial" w:cs="Arial"/>
          <w:sz w:val="18"/>
          <w:szCs w:val="18"/>
        </w:rPr>
      </w:pPr>
      <w:r>
        <w:rPr>
          <w:rFonts w:ascii="Arial" w:hAnsi="Arial" w:cs="Arial"/>
          <w:sz w:val="18"/>
          <w:szCs w:val="18"/>
        </w:rPr>
        <w:t>Tablica 2</w:t>
      </w:r>
      <w:r w:rsidR="00E2694B" w:rsidRPr="00B16ADE">
        <w:rPr>
          <w:rFonts w:ascii="Arial" w:hAnsi="Arial" w:cs="Arial"/>
          <w:sz w:val="18"/>
          <w:szCs w:val="18"/>
        </w:rPr>
        <w:t xml:space="preserve">. </w:t>
      </w:r>
      <w:r w:rsidR="007959ED" w:rsidRPr="00B16ADE">
        <w:rPr>
          <w:rFonts w:ascii="Arial" w:hAnsi="Arial" w:cs="Arial"/>
          <w:sz w:val="18"/>
          <w:szCs w:val="18"/>
        </w:rPr>
        <w:t>Prikaz svih zemljišnoknjižnih odjela s koeficijentom ažurnosti i vremenom potrebnim za rješavanje zk predmeta</w:t>
      </w:r>
      <w:r w:rsidR="007959ED" w:rsidRPr="00B16ADE">
        <w:rPr>
          <w:rStyle w:val="Referencafusnote"/>
          <w:rFonts w:ascii="Arial" w:hAnsi="Arial" w:cs="Arial"/>
          <w:sz w:val="18"/>
          <w:szCs w:val="18"/>
        </w:rPr>
        <w:footnoteReference w:id="1"/>
      </w:r>
    </w:p>
    <w:p w:rsidR="007F0DAA" w:rsidRDefault="007F0DAA" w:rsidP="007F0DAA">
      <w:pPr>
        <w:jc w:val="both"/>
        <w:rPr>
          <w:rFonts w:ascii="Arial" w:hAnsi="Arial" w:cs="Arial"/>
          <w:sz w:val="22"/>
          <w:szCs w:val="22"/>
        </w:rPr>
      </w:pPr>
    </w:p>
    <w:tbl>
      <w:tblPr>
        <w:tblW w:w="8680" w:type="dxa"/>
        <w:tblInd w:w="488" w:type="dxa"/>
        <w:tblLook w:val="04A0" w:firstRow="1" w:lastRow="0" w:firstColumn="1" w:lastColumn="0" w:noHBand="0" w:noVBand="1"/>
      </w:tblPr>
      <w:tblGrid>
        <w:gridCol w:w="1660"/>
        <w:gridCol w:w="1920"/>
        <w:gridCol w:w="1180"/>
        <w:gridCol w:w="1260"/>
        <w:gridCol w:w="1180"/>
        <w:gridCol w:w="1480"/>
      </w:tblGrid>
      <w:tr w:rsidR="00AD7DFE" w:rsidRPr="00547348" w:rsidTr="00AD7DFE">
        <w:trPr>
          <w:trHeight w:val="125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UKUPNO ZAPRIMLJENO ZK PREDMETA</w:t>
            </w:r>
          </w:p>
        </w:tc>
        <w:tc>
          <w:tcPr>
            <w:tcW w:w="12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NERIJEŠENI REDOVNI</w:t>
            </w:r>
            <w:r w:rsidRPr="00547348">
              <w:rPr>
                <w:rFonts w:ascii="Calibri" w:eastAsia="Times New Roman" w:hAnsi="Calibri"/>
                <w:b/>
                <w:bCs/>
                <w:color w:val="000000"/>
                <w:sz w:val="16"/>
                <w:szCs w:val="16"/>
                <w:lang w:val="hr-HR"/>
              </w:rPr>
              <w:br/>
              <w:t>PREDMETI</w:t>
            </w:r>
          </w:p>
        </w:tc>
        <w:tc>
          <w:tcPr>
            <w:tcW w:w="11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 xml:space="preserve">KOEFICIJENT </w:t>
            </w:r>
            <w:r w:rsidRPr="00547348">
              <w:rPr>
                <w:rFonts w:ascii="Calibri" w:eastAsia="Times New Roman" w:hAnsi="Calibri"/>
                <w:b/>
                <w:bCs/>
                <w:color w:val="000000"/>
                <w:sz w:val="16"/>
                <w:szCs w:val="16"/>
                <w:lang w:val="hr-HR"/>
              </w:rPr>
              <w:br/>
              <w:t>AŽURNOSTI</w:t>
            </w:r>
          </w:p>
        </w:tc>
        <w:tc>
          <w:tcPr>
            <w:tcW w:w="14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VRIJEME POTREBNO</w:t>
            </w:r>
            <w:r w:rsidRPr="00547348">
              <w:rPr>
                <w:rFonts w:ascii="Calibri" w:eastAsia="Times New Roman" w:hAnsi="Calibri"/>
                <w:b/>
                <w:bCs/>
                <w:color w:val="000000"/>
                <w:sz w:val="16"/>
                <w:szCs w:val="16"/>
                <w:lang w:val="hr-HR"/>
              </w:rPr>
              <w:br/>
              <w:t>ZA RJEŠAVANJE</w:t>
            </w:r>
            <w:r w:rsidRPr="00547348">
              <w:rPr>
                <w:rFonts w:ascii="Calibri" w:eastAsia="Times New Roman" w:hAnsi="Calibri"/>
                <w:b/>
                <w:bCs/>
                <w:color w:val="000000"/>
                <w:sz w:val="16"/>
                <w:szCs w:val="16"/>
                <w:lang w:val="hr-HR"/>
              </w:rPr>
              <w:br/>
              <w:t xml:space="preserve">PREDMETA U </w:t>
            </w:r>
            <w:r w:rsidRPr="00547348">
              <w:rPr>
                <w:rFonts w:ascii="Calibri" w:eastAsia="Times New Roman" w:hAnsi="Calibri"/>
                <w:b/>
                <w:bCs/>
                <w:color w:val="000000"/>
                <w:sz w:val="16"/>
                <w:szCs w:val="16"/>
                <w:lang w:val="hr-HR"/>
              </w:rPr>
              <w:br/>
              <w:t>DANIMA</w:t>
            </w:r>
          </w:p>
        </w:tc>
      </w:tr>
      <w:tr w:rsidR="00547348" w:rsidRPr="00547348" w:rsidTr="00547348">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BJELOVAR</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BJELOVAR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743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ČAZMA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162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DARUVAR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402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224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13</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GAREŠNICA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204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KRIŽEVCI</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371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223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0,60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14</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PAKRAC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275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7</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2.157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591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0,27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6</w:t>
            </w:r>
          </w:p>
        </w:tc>
      </w:tr>
      <w:tr w:rsidR="00547348" w:rsidRPr="00547348" w:rsidTr="00547348">
        <w:trPr>
          <w:trHeight w:val="40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ČAKOVEC</w:t>
            </w: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lang w:val="hr-HR"/>
              </w:rPr>
            </w:pPr>
            <w:r w:rsidRPr="00547348">
              <w:rPr>
                <w:rFonts w:ascii="Calibri" w:eastAsia="Times New Roman" w:hAnsi="Calibri"/>
                <w:lang w:val="hr-HR"/>
              </w:rPr>
              <w:t>ČAKOVEC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898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915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1,02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PRELOG</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288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1.186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916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0,77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18</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DUBROVNIK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 xml:space="preserve">795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 xml:space="preserve">2.342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2,95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KORČULA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 xml:space="preserve">207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 xml:space="preserve">453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2,19</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METKOVIĆ</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409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PLOČE</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0,29</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7</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BLATO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125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970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7,76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178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1.604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3.813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2,38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55</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GOSPIĆ</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267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DONJI LAPAC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0,62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14</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GRAČAC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6,80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156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 xml:space="preserve">KORENICA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OTOČAC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152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555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306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0,55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13</w:t>
            </w:r>
          </w:p>
        </w:tc>
      </w:tr>
    </w:tbl>
    <w:p w:rsidR="007F0DAA" w:rsidRDefault="007F0DAA" w:rsidP="007F0DAA">
      <w:pPr>
        <w:jc w:val="both"/>
        <w:rPr>
          <w:rFonts w:ascii="Arial" w:hAnsi="Arial" w:cs="Arial"/>
          <w:sz w:val="22"/>
          <w:szCs w:val="22"/>
        </w:rPr>
      </w:pPr>
    </w:p>
    <w:p w:rsidR="00E03250" w:rsidRDefault="00E03250" w:rsidP="007F0DAA">
      <w:pPr>
        <w:jc w:val="both"/>
        <w:rPr>
          <w:rFonts w:ascii="Arial" w:hAnsi="Arial" w:cs="Arial"/>
          <w:sz w:val="22"/>
          <w:szCs w:val="22"/>
        </w:rPr>
      </w:pPr>
    </w:p>
    <w:p w:rsidR="00E03250" w:rsidRDefault="00E03250" w:rsidP="007F0DAA">
      <w:pPr>
        <w:jc w:val="both"/>
        <w:rPr>
          <w:rFonts w:ascii="Arial" w:hAnsi="Arial" w:cs="Arial"/>
          <w:sz w:val="22"/>
          <w:szCs w:val="22"/>
        </w:rPr>
      </w:pPr>
    </w:p>
    <w:p w:rsidR="00E03250" w:rsidRDefault="00E03250" w:rsidP="007F0DAA">
      <w:pPr>
        <w:jc w:val="both"/>
        <w:rPr>
          <w:rFonts w:ascii="Arial" w:hAnsi="Arial" w:cs="Arial"/>
          <w:sz w:val="22"/>
          <w:szCs w:val="22"/>
        </w:rPr>
      </w:pPr>
    </w:p>
    <w:tbl>
      <w:tblPr>
        <w:tblW w:w="8680" w:type="dxa"/>
        <w:tblInd w:w="488" w:type="dxa"/>
        <w:tblLook w:val="04A0" w:firstRow="1" w:lastRow="0" w:firstColumn="1" w:lastColumn="0" w:noHBand="0" w:noVBand="1"/>
      </w:tblPr>
      <w:tblGrid>
        <w:gridCol w:w="1660"/>
        <w:gridCol w:w="1920"/>
        <w:gridCol w:w="1180"/>
        <w:gridCol w:w="1260"/>
        <w:gridCol w:w="1180"/>
        <w:gridCol w:w="1480"/>
      </w:tblGrid>
      <w:tr w:rsidR="00AD7DFE" w:rsidRPr="00547348" w:rsidTr="00AD7DFE">
        <w:trPr>
          <w:trHeight w:val="127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UKUPNO ZAPRIMLJENO ZK PREDMETA</w:t>
            </w:r>
          </w:p>
        </w:tc>
        <w:tc>
          <w:tcPr>
            <w:tcW w:w="12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AD7DFE" w:rsidP="00547348">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NERIJEŠENI REDOVNI</w:t>
            </w:r>
            <w:r>
              <w:rPr>
                <w:rFonts w:ascii="Calibri" w:eastAsia="Times New Roman" w:hAnsi="Calibri"/>
                <w:b/>
                <w:bCs/>
                <w:color w:val="000000"/>
                <w:sz w:val="16"/>
                <w:szCs w:val="16"/>
                <w:lang w:val="hr-HR"/>
              </w:rPr>
              <w:br/>
              <w:t>PREDMETI</w:t>
            </w:r>
            <w:r>
              <w:rPr>
                <w:rFonts w:ascii="Calibri" w:eastAsia="Times New Roman" w:hAnsi="Calibri"/>
                <w:b/>
                <w:bCs/>
                <w:color w:val="000000"/>
                <w:sz w:val="16"/>
                <w:szCs w:val="16"/>
                <w:lang w:val="hr-HR"/>
              </w:rPr>
              <w:br/>
            </w:r>
          </w:p>
        </w:tc>
        <w:tc>
          <w:tcPr>
            <w:tcW w:w="11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 xml:space="preserve">KOEFICIJENT </w:t>
            </w:r>
            <w:r w:rsidRPr="00547348">
              <w:rPr>
                <w:rFonts w:ascii="Calibri" w:eastAsia="Times New Roman" w:hAnsi="Calibri"/>
                <w:b/>
                <w:bCs/>
                <w:color w:val="000000"/>
                <w:sz w:val="16"/>
                <w:szCs w:val="16"/>
                <w:lang w:val="hr-HR"/>
              </w:rPr>
              <w:br/>
              <w:t>AŽURNOSTI</w:t>
            </w:r>
          </w:p>
        </w:tc>
        <w:tc>
          <w:tcPr>
            <w:tcW w:w="14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VRIJEME POTREBNO</w:t>
            </w:r>
            <w:r w:rsidRPr="00547348">
              <w:rPr>
                <w:rFonts w:ascii="Calibri" w:eastAsia="Times New Roman" w:hAnsi="Calibri"/>
                <w:b/>
                <w:bCs/>
                <w:color w:val="000000"/>
                <w:sz w:val="16"/>
                <w:szCs w:val="16"/>
                <w:lang w:val="hr-HR"/>
              </w:rPr>
              <w:br/>
              <w:t>ZA RJEŠAVANJE</w:t>
            </w:r>
            <w:r w:rsidRPr="00547348">
              <w:rPr>
                <w:rFonts w:ascii="Calibri" w:eastAsia="Times New Roman" w:hAnsi="Calibri"/>
                <w:b/>
                <w:bCs/>
                <w:color w:val="000000"/>
                <w:sz w:val="16"/>
                <w:szCs w:val="16"/>
                <w:lang w:val="hr-HR"/>
              </w:rPr>
              <w:br/>
              <w:t xml:space="preserve">PREDMETA U </w:t>
            </w:r>
            <w:r w:rsidRPr="00547348">
              <w:rPr>
                <w:rFonts w:ascii="Calibri" w:eastAsia="Times New Roman" w:hAnsi="Calibri"/>
                <w:b/>
                <w:bCs/>
                <w:color w:val="000000"/>
                <w:sz w:val="16"/>
                <w:szCs w:val="16"/>
                <w:lang w:val="hr-HR"/>
              </w:rPr>
              <w:br/>
              <w:t>DANIMA</w:t>
            </w:r>
          </w:p>
        </w:tc>
      </w:tr>
      <w:tr w:rsidR="00547348" w:rsidRPr="00547348" w:rsidTr="00547348">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KARLOVAC</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KARLOVAC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770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328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0,43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10</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OZALJ</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163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1,23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28</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SLUNJ</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8</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VOJNIĆ</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VRBOVSKO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13</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OGULIN</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265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436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1,65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38</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1.380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1.009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0,73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17</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KOPRIVNICA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1.037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b/>
                <w:bCs/>
                <w:color w:val="000000"/>
                <w:lang w:val="hr-HR"/>
              </w:rPr>
            </w:pPr>
            <w:r w:rsidRPr="00547348">
              <w:rPr>
                <w:rFonts w:ascii="Calibri" w:eastAsia="Times New Roman" w:hAnsi="Calibri"/>
                <w:b/>
                <w:bCs/>
                <w:color w:val="000000"/>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1.037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59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OSIJEK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1.237</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142</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BELI MANASTIR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391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DONJI MIHOLJAC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168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ĐAKOVO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631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NAŠICE</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378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VALPOVO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264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3.069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227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0,07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POŽEGA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1.750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1.433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0,82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19</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b/>
                <w:bCs/>
                <w:color w:val="000000"/>
                <w:lang w:val="hr-HR"/>
              </w:rPr>
            </w:pPr>
            <w:r w:rsidRPr="00547348">
              <w:rPr>
                <w:rFonts w:ascii="Calibri" w:eastAsia="Times New Roman" w:hAnsi="Calibri"/>
                <w:b/>
                <w:bCs/>
                <w:color w:val="000000"/>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1.750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1.433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0,82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19</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PULA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1.421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178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BUJE</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571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BUZET</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LABIN</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324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PAZIN</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221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POREČ</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578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217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9</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ROVINJ</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346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3.606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563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0,16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4</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RIJEKA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1.947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702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CRIKVENICA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 xml:space="preserve">451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sz w:val="22"/>
                <w:szCs w:val="22"/>
                <w:lang w:val="hr-HR"/>
              </w:rPr>
            </w:pPr>
            <w:r w:rsidRPr="00547348">
              <w:rPr>
                <w:rFonts w:ascii="Calibri" w:eastAsia="Times New Roman" w:hAnsi="Calibri"/>
                <w:sz w:val="22"/>
                <w:szCs w:val="22"/>
                <w:lang w:val="hr-HR"/>
              </w:rPr>
              <w:t xml:space="preserve">15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ČABAR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DELNICE</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217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KRK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875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527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0,60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14</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MALI LOŠINJ</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287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163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NOVI VINODOLSKI</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OPATIJA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659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353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RAB</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251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373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1,49</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34</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SENJ</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5.036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2.180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0,43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10</w:t>
            </w:r>
          </w:p>
        </w:tc>
      </w:tr>
      <w:tr w:rsidR="00AD7DFE" w:rsidRPr="00547348" w:rsidTr="00AD7DFE">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UKUPNO ZAPRIMLJENO ZK PREDMETA</w:t>
            </w:r>
          </w:p>
        </w:tc>
        <w:tc>
          <w:tcPr>
            <w:tcW w:w="12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AD7DFE" w:rsidP="00AD7DFE">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NERIJEŠENI REDOVNI</w:t>
            </w:r>
            <w:r>
              <w:rPr>
                <w:rFonts w:ascii="Calibri" w:eastAsia="Times New Roman" w:hAnsi="Calibri"/>
                <w:b/>
                <w:bCs/>
                <w:color w:val="000000"/>
                <w:sz w:val="16"/>
                <w:szCs w:val="16"/>
                <w:lang w:val="hr-HR"/>
              </w:rPr>
              <w:br/>
              <w:t>PREDMETI</w:t>
            </w:r>
            <w:r>
              <w:rPr>
                <w:rFonts w:ascii="Calibri" w:eastAsia="Times New Roman" w:hAnsi="Calibri"/>
                <w:b/>
                <w:bCs/>
                <w:color w:val="000000"/>
                <w:sz w:val="16"/>
                <w:szCs w:val="16"/>
                <w:lang w:val="hr-HR"/>
              </w:rPr>
              <w:br/>
            </w:r>
          </w:p>
        </w:tc>
        <w:tc>
          <w:tcPr>
            <w:tcW w:w="11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 xml:space="preserve">KOEFICIJENT </w:t>
            </w:r>
            <w:r w:rsidRPr="00547348">
              <w:rPr>
                <w:rFonts w:ascii="Calibri" w:eastAsia="Times New Roman" w:hAnsi="Calibri"/>
                <w:b/>
                <w:bCs/>
                <w:color w:val="000000"/>
                <w:sz w:val="16"/>
                <w:szCs w:val="16"/>
                <w:lang w:val="hr-HR"/>
              </w:rPr>
              <w:br/>
              <w:t>AŽURNOSTI</w:t>
            </w:r>
          </w:p>
        </w:tc>
        <w:tc>
          <w:tcPr>
            <w:tcW w:w="14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VRIJEME POTREBNO</w:t>
            </w:r>
            <w:r w:rsidRPr="00547348">
              <w:rPr>
                <w:rFonts w:ascii="Calibri" w:eastAsia="Times New Roman" w:hAnsi="Calibri"/>
                <w:b/>
                <w:bCs/>
                <w:color w:val="000000"/>
                <w:sz w:val="16"/>
                <w:szCs w:val="16"/>
                <w:lang w:val="hr-HR"/>
              </w:rPr>
              <w:br/>
              <w:t>ZA RJEŠAVANJE</w:t>
            </w:r>
            <w:r w:rsidRPr="00547348">
              <w:rPr>
                <w:rFonts w:ascii="Calibri" w:eastAsia="Times New Roman" w:hAnsi="Calibri"/>
                <w:b/>
                <w:bCs/>
                <w:color w:val="000000"/>
                <w:sz w:val="16"/>
                <w:szCs w:val="16"/>
                <w:lang w:val="hr-HR"/>
              </w:rPr>
              <w:br/>
              <w:t xml:space="preserve">PREDMETA U </w:t>
            </w:r>
            <w:r w:rsidRPr="00547348">
              <w:rPr>
                <w:rFonts w:ascii="Calibri" w:eastAsia="Times New Roman" w:hAnsi="Calibri"/>
                <w:b/>
                <w:bCs/>
                <w:color w:val="000000"/>
                <w:sz w:val="16"/>
                <w:szCs w:val="16"/>
                <w:lang w:val="hr-HR"/>
              </w:rPr>
              <w:br/>
              <w:t>DANIMA</w:t>
            </w:r>
          </w:p>
        </w:tc>
      </w:tr>
      <w:tr w:rsidR="00547348" w:rsidRPr="00547348" w:rsidTr="00547348">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SISAK</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SISAK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718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PETRINJA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252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GLINA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HRV. KOSTAJNICA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KUTINA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404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NOVSKA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259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GVOZD</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DVOR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8</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2.076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222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0,11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SLAVONSKI BROD</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1.048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290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NOVA GRADIŠKA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393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1.441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313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0,22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5</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SPLIT</w:t>
            </w:r>
          </w:p>
        </w:tc>
        <w:tc>
          <w:tcPr>
            <w:tcW w:w="11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eastAsia="Times New Roman"/>
                <w:color w:val="000000"/>
                <w:sz w:val="22"/>
                <w:szCs w:val="22"/>
                <w:lang w:val="hr-HR"/>
              </w:rPr>
            </w:pPr>
            <w:r w:rsidRPr="00547348">
              <w:rPr>
                <w:rFonts w:eastAsia="Times New Roman"/>
                <w:color w:val="000000"/>
                <w:sz w:val="22"/>
                <w:szCs w:val="22"/>
                <w:lang w:val="hr-HR"/>
              </w:rPr>
              <w:t>1867</w:t>
            </w:r>
          </w:p>
        </w:tc>
        <w:tc>
          <w:tcPr>
            <w:tcW w:w="126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eastAsia="Times New Roman"/>
                <w:color w:val="000000"/>
                <w:sz w:val="22"/>
                <w:szCs w:val="22"/>
                <w:lang w:val="hr-HR"/>
              </w:rPr>
            </w:pPr>
            <w:r w:rsidRPr="00547348">
              <w:rPr>
                <w:rFonts w:eastAsia="Times New Roman"/>
                <w:color w:val="000000"/>
                <w:sz w:val="22"/>
                <w:szCs w:val="22"/>
                <w:lang w:val="hr-HR"/>
              </w:rPr>
              <w:t>4735</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2,54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KAŠTEL LUKŠIĆ</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289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354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1,22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OMIŠ</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300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406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1,35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SOLIN</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275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696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2,53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IMOTSKI</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183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915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115</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MAKARSKA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363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900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2,48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57</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SINJ</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271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717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2,65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STARI GRAD</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986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4,16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96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SUPETAR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327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1.549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4,74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109</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TROGIR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488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843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1,73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4.600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12.101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2,63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61</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ŠIBENIK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1.028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1.227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1,19</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27</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TISNO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177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0,47</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DRNIŠ</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253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1,86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KNIN</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1,43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1.439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1.704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1,18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27</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VARAŽDIN</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741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1.571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2,12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49</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LUDBREG</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369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NOVI MAROF</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274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IVANEC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307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162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1.691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1.848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1,09</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25</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VELIKA GORICA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597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297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IVANIĆ GRAD</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259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VRBOVEC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277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1.133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434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0,38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9</w:t>
            </w:r>
          </w:p>
        </w:tc>
      </w:tr>
    </w:tbl>
    <w:p w:rsidR="00E03250" w:rsidRDefault="00E03250" w:rsidP="007F0DAA">
      <w:pPr>
        <w:jc w:val="both"/>
        <w:rPr>
          <w:rFonts w:ascii="Arial" w:hAnsi="Arial" w:cs="Arial"/>
          <w:sz w:val="22"/>
          <w:szCs w:val="22"/>
        </w:rPr>
      </w:pPr>
    </w:p>
    <w:tbl>
      <w:tblPr>
        <w:tblW w:w="8680" w:type="dxa"/>
        <w:tblInd w:w="488" w:type="dxa"/>
        <w:tblLook w:val="04A0" w:firstRow="1" w:lastRow="0" w:firstColumn="1" w:lastColumn="0" w:noHBand="0" w:noVBand="1"/>
      </w:tblPr>
      <w:tblGrid>
        <w:gridCol w:w="1660"/>
        <w:gridCol w:w="1920"/>
        <w:gridCol w:w="1180"/>
        <w:gridCol w:w="1260"/>
        <w:gridCol w:w="1180"/>
        <w:gridCol w:w="1480"/>
      </w:tblGrid>
      <w:tr w:rsidR="00AD7DFE" w:rsidRPr="00547348" w:rsidTr="00AD7DFE">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sz w:val="16"/>
                <w:szCs w:val="16"/>
                <w:lang w:val="hr-HR"/>
              </w:rPr>
            </w:pPr>
            <w:r w:rsidRPr="00547348">
              <w:rPr>
                <w:rFonts w:ascii="Calibri" w:eastAsia="Times New Roman" w:hAnsi="Calibri"/>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UKUPNO ZAPRIMLJENO ZK PREDMETA</w:t>
            </w:r>
          </w:p>
        </w:tc>
        <w:tc>
          <w:tcPr>
            <w:tcW w:w="12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NERIJEŠENI REDOVNI</w:t>
            </w:r>
            <w:r w:rsidRPr="00547348">
              <w:rPr>
                <w:rFonts w:ascii="Calibri" w:eastAsia="Times New Roman" w:hAnsi="Calibri"/>
                <w:b/>
                <w:bCs/>
                <w:color w:val="000000"/>
                <w:sz w:val="16"/>
                <w:szCs w:val="16"/>
                <w:lang w:val="hr-HR"/>
              </w:rPr>
              <w:br/>
              <w:t>PREDMETI</w:t>
            </w:r>
            <w:r w:rsidRPr="00547348">
              <w:rPr>
                <w:rFonts w:ascii="Calibri" w:eastAsia="Times New Roman" w:hAnsi="Calibri"/>
                <w:b/>
                <w:bCs/>
                <w:color w:val="000000"/>
                <w:sz w:val="16"/>
                <w:szCs w:val="16"/>
                <w:lang w:val="hr-HR"/>
              </w:rPr>
              <w:br/>
              <w:t>9</w:t>
            </w:r>
          </w:p>
        </w:tc>
        <w:tc>
          <w:tcPr>
            <w:tcW w:w="11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 xml:space="preserve">KOEFICIJENT </w:t>
            </w:r>
            <w:r w:rsidRPr="00547348">
              <w:rPr>
                <w:rFonts w:ascii="Calibri" w:eastAsia="Times New Roman" w:hAnsi="Calibri"/>
                <w:b/>
                <w:bCs/>
                <w:color w:val="000000"/>
                <w:sz w:val="16"/>
                <w:szCs w:val="16"/>
                <w:lang w:val="hr-HR"/>
              </w:rPr>
              <w:br/>
              <w:t>AŽURNOSTI</w:t>
            </w:r>
          </w:p>
        </w:tc>
        <w:tc>
          <w:tcPr>
            <w:tcW w:w="14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47348" w:rsidRPr="00547348" w:rsidRDefault="00547348" w:rsidP="00547348">
            <w:pPr>
              <w:jc w:val="center"/>
              <w:rPr>
                <w:rFonts w:ascii="Calibri" w:eastAsia="Times New Roman" w:hAnsi="Calibri"/>
                <w:b/>
                <w:bCs/>
                <w:color w:val="000000"/>
                <w:sz w:val="16"/>
                <w:szCs w:val="16"/>
                <w:lang w:val="hr-HR"/>
              </w:rPr>
            </w:pPr>
            <w:r w:rsidRPr="00547348">
              <w:rPr>
                <w:rFonts w:ascii="Calibri" w:eastAsia="Times New Roman" w:hAnsi="Calibri"/>
                <w:b/>
                <w:bCs/>
                <w:color w:val="000000"/>
                <w:sz w:val="16"/>
                <w:szCs w:val="16"/>
                <w:lang w:val="hr-HR"/>
              </w:rPr>
              <w:t>VRIJEME POTREBNO</w:t>
            </w:r>
            <w:r w:rsidRPr="00547348">
              <w:rPr>
                <w:rFonts w:ascii="Calibri" w:eastAsia="Times New Roman" w:hAnsi="Calibri"/>
                <w:b/>
                <w:bCs/>
                <w:color w:val="000000"/>
                <w:sz w:val="16"/>
                <w:szCs w:val="16"/>
                <w:lang w:val="hr-HR"/>
              </w:rPr>
              <w:br/>
              <w:t>ZA RJEŠAVANJE</w:t>
            </w:r>
            <w:r w:rsidRPr="00547348">
              <w:rPr>
                <w:rFonts w:ascii="Calibri" w:eastAsia="Times New Roman" w:hAnsi="Calibri"/>
                <w:b/>
                <w:bCs/>
                <w:color w:val="000000"/>
                <w:sz w:val="16"/>
                <w:szCs w:val="16"/>
                <w:lang w:val="hr-HR"/>
              </w:rPr>
              <w:br/>
              <w:t xml:space="preserve">PREDMETA U </w:t>
            </w:r>
            <w:r w:rsidRPr="00547348">
              <w:rPr>
                <w:rFonts w:ascii="Calibri" w:eastAsia="Times New Roman" w:hAnsi="Calibri"/>
                <w:b/>
                <w:bCs/>
                <w:color w:val="000000"/>
                <w:sz w:val="16"/>
                <w:szCs w:val="16"/>
                <w:lang w:val="hr-HR"/>
              </w:rPr>
              <w:br/>
              <w:t>DANIMA</w:t>
            </w:r>
          </w:p>
        </w:tc>
      </w:tr>
      <w:tr w:rsidR="00547348" w:rsidRPr="00547348" w:rsidTr="00547348">
        <w:trPr>
          <w:trHeight w:val="315"/>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VIROVITICA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VIROVITICA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531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PITOMAČA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SLATINA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336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ORAHOVICA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132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1.140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0,02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VUKOVAR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481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ILOK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128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VINKOVCI</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730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157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ŽUPANJA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403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1.742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231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0,13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3</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ZADAR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1.786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749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0,42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BIOGRAD n/m</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436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BENKOVAC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0,03</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OBROVAC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PAG</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330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659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46</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2.766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1.515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0,55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13</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ZAGREB</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5.918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5.394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0,91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DUGO SELO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0,44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SESVETE</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523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84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0,16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SV. IVAN ZELINA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208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6.884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5.582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0,81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19</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ZAGREB DIO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1.213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458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0,38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9</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JASTREBARSKO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253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140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13</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SAMOBOR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547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245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0,45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10</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ZAPREŠIĆ</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467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0,51</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2.480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1.080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0,44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10</w:t>
            </w:r>
          </w:p>
        </w:tc>
      </w:tr>
      <w:tr w:rsidR="00547348" w:rsidRPr="00547348" w:rsidTr="00547348">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ZLATAR</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218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305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1,40</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32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DONJA STUBICA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230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1.780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7,74</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178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KLANJEC</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5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1</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KRAPINA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123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10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0,08</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PREGRADA</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125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27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0,22</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5</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rPr>
                <w:rFonts w:ascii="Calibri" w:eastAsia="Times New Roman" w:hAnsi="Calibri"/>
                <w:color w:val="000000"/>
                <w:lang w:val="hr-HR"/>
              </w:rPr>
            </w:pPr>
            <w:r w:rsidRPr="00547348">
              <w:rPr>
                <w:rFonts w:ascii="Calibri" w:eastAsia="Times New Roman" w:hAnsi="Calibri"/>
                <w:color w:val="000000"/>
                <w:lang w:val="hr-HR"/>
              </w:rPr>
              <w:t>ZABOK</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444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 xml:space="preserve">926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2,09</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color w:val="000000"/>
                <w:sz w:val="22"/>
                <w:szCs w:val="22"/>
                <w:lang w:val="hr-HR"/>
              </w:rPr>
            </w:pPr>
            <w:r w:rsidRPr="00547348">
              <w:rPr>
                <w:rFonts w:ascii="Calibri" w:eastAsia="Times New Roman" w:hAnsi="Calibri"/>
                <w:color w:val="000000"/>
                <w:sz w:val="22"/>
                <w:szCs w:val="22"/>
                <w:lang w:val="hr-HR"/>
              </w:rPr>
              <w:t>48</w:t>
            </w:r>
          </w:p>
        </w:tc>
      </w:tr>
      <w:tr w:rsidR="00547348" w:rsidRPr="00547348" w:rsidTr="00547348">
        <w:trPr>
          <w:trHeight w:val="315"/>
        </w:trPr>
        <w:tc>
          <w:tcPr>
            <w:tcW w:w="1660" w:type="dxa"/>
            <w:vMerge/>
            <w:tcBorders>
              <w:top w:val="nil"/>
              <w:left w:val="single" w:sz="4" w:space="0" w:color="auto"/>
              <w:bottom w:val="single" w:sz="4" w:space="0" w:color="000000"/>
              <w:right w:val="single" w:sz="4" w:space="0" w:color="auto"/>
            </w:tcBorders>
            <w:vAlign w:val="center"/>
            <w:hideMark/>
          </w:tcPr>
          <w:p w:rsidR="00547348" w:rsidRPr="00547348" w:rsidRDefault="00547348" w:rsidP="0054734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vAlign w:val="bottom"/>
            <w:hideMark/>
          </w:tcPr>
          <w:p w:rsidR="00547348" w:rsidRPr="00547348" w:rsidRDefault="00547348" w:rsidP="00547348">
            <w:pPr>
              <w:rPr>
                <w:rFonts w:ascii="Calibri" w:eastAsia="Times New Roman" w:hAnsi="Calibri"/>
                <w:b/>
                <w:bCs/>
                <w:lang w:val="hr-HR"/>
              </w:rPr>
            </w:pPr>
            <w:r w:rsidRPr="00547348">
              <w:rPr>
                <w:rFonts w:ascii="Calibri" w:eastAsia="Times New Roman" w:hAnsi="Calibri"/>
                <w:b/>
                <w:bCs/>
                <w:lang w:val="hr-HR"/>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1.241 </w:t>
            </w:r>
          </w:p>
        </w:tc>
        <w:tc>
          <w:tcPr>
            <w:tcW w:w="126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 xml:space="preserve">3.053 </w:t>
            </w:r>
          </w:p>
        </w:tc>
        <w:tc>
          <w:tcPr>
            <w:tcW w:w="1180" w:type="dxa"/>
            <w:tcBorders>
              <w:top w:val="nil"/>
              <w:left w:val="nil"/>
              <w:bottom w:val="single" w:sz="4" w:space="0" w:color="auto"/>
              <w:right w:val="single" w:sz="4" w:space="0" w:color="auto"/>
            </w:tcBorders>
            <w:shd w:val="clear" w:color="auto" w:fill="auto"/>
            <w:noWrap/>
            <w:vAlign w:val="bottom"/>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2,46</w:t>
            </w:r>
          </w:p>
        </w:tc>
        <w:tc>
          <w:tcPr>
            <w:tcW w:w="1480" w:type="dxa"/>
            <w:tcBorders>
              <w:top w:val="nil"/>
              <w:left w:val="nil"/>
              <w:bottom w:val="single" w:sz="4" w:space="0" w:color="auto"/>
              <w:right w:val="single" w:sz="4" w:space="0" w:color="auto"/>
            </w:tcBorders>
            <w:shd w:val="clear" w:color="auto" w:fill="auto"/>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57</w:t>
            </w:r>
          </w:p>
        </w:tc>
      </w:tr>
      <w:tr w:rsidR="00547348" w:rsidRPr="00547348" w:rsidTr="00AD7DFE">
        <w:trPr>
          <w:trHeight w:val="452"/>
        </w:trPr>
        <w:tc>
          <w:tcPr>
            <w:tcW w:w="3580"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rsidR="00547348" w:rsidRPr="00547348" w:rsidRDefault="00547348" w:rsidP="00547348">
            <w:pPr>
              <w:jc w:val="center"/>
              <w:rPr>
                <w:rFonts w:ascii="Calibri" w:eastAsia="Times New Roman" w:hAnsi="Calibri"/>
                <w:b/>
                <w:bCs/>
                <w:sz w:val="22"/>
                <w:szCs w:val="22"/>
                <w:lang w:val="hr-HR"/>
              </w:rPr>
            </w:pPr>
            <w:r w:rsidRPr="00547348">
              <w:rPr>
                <w:rFonts w:ascii="Calibri" w:eastAsia="Times New Roman" w:hAnsi="Calibri"/>
                <w:b/>
                <w:bCs/>
                <w:sz w:val="22"/>
                <w:szCs w:val="22"/>
                <w:lang w:val="hr-HR"/>
              </w:rPr>
              <w:t>UKUPNO SVI SUDOVI</w:t>
            </w:r>
          </w:p>
        </w:tc>
        <w:tc>
          <w:tcPr>
            <w:tcW w:w="1180" w:type="dxa"/>
            <w:tcBorders>
              <w:top w:val="nil"/>
              <w:left w:val="nil"/>
              <w:bottom w:val="single" w:sz="4" w:space="0" w:color="auto"/>
              <w:right w:val="single" w:sz="4" w:space="0" w:color="auto"/>
            </w:tcBorders>
            <w:shd w:val="clear" w:color="auto" w:fill="C6D9F1" w:themeFill="text2" w:themeFillTint="33"/>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 xml:space="preserve">50.013 </w:t>
            </w:r>
          </w:p>
        </w:tc>
        <w:tc>
          <w:tcPr>
            <w:tcW w:w="1260" w:type="dxa"/>
            <w:tcBorders>
              <w:top w:val="nil"/>
              <w:left w:val="nil"/>
              <w:bottom w:val="single" w:sz="4" w:space="0" w:color="auto"/>
              <w:right w:val="single" w:sz="4" w:space="0" w:color="auto"/>
            </w:tcBorders>
            <w:shd w:val="clear" w:color="auto" w:fill="C6D9F1" w:themeFill="text2" w:themeFillTint="33"/>
            <w:noWrap/>
            <w:vAlign w:val="center"/>
            <w:hideMark/>
          </w:tcPr>
          <w:p w:rsidR="00547348" w:rsidRPr="00547348" w:rsidRDefault="00547348" w:rsidP="00547348">
            <w:pPr>
              <w:jc w:val="center"/>
              <w:rPr>
                <w:rFonts w:ascii="Calibri" w:eastAsia="Times New Roman" w:hAnsi="Calibri"/>
                <w:b/>
                <w:bCs/>
                <w:color w:val="000000"/>
                <w:lang w:val="hr-HR"/>
              </w:rPr>
            </w:pPr>
            <w:r w:rsidRPr="00547348">
              <w:rPr>
                <w:rFonts w:ascii="Calibri" w:eastAsia="Times New Roman" w:hAnsi="Calibri"/>
                <w:b/>
                <w:bCs/>
                <w:color w:val="000000"/>
                <w:lang w:val="hr-HR"/>
              </w:rPr>
              <w:t xml:space="preserve">39.207 </w:t>
            </w:r>
          </w:p>
        </w:tc>
        <w:tc>
          <w:tcPr>
            <w:tcW w:w="1180" w:type="dxa"/>
            <w:tcBorders>
              <w:top w:val="nil"/>
              <w:left w:val="nil"/>
              <w:bottom w:val="single" w:sz="4" w:space="0" w:color="auto"/>
              <w:right w:val="single" w:sz="4" w:space="0" w:color="auto"/>
            </w:tcBorders>
            <w:shd w:val="clear" w:color="auto" w:fill="EAF1DD" w:themeFill="accent3" w:themeFillTint="33"/>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0,78</w:t>
            </w:r>
          </w:p>
        </w:tc>
        <w:tc>
          <w:tcPr>
            <w:tcW w:w="1480" w:type="dxa"/>
            <w:tcBorders>
              <w:top w:val="nil"/>
              <w:left w:val="nil"/>
              <w:bottom w:val="single" w:sz="4" w:space="0" w:color="auto"/>
              <w:right w:val="single" w:sz="4" w:space="0" w:color="auto"/>
            </w:tcBorders>
            <w:shd w:val="clear" w:color="auto" w:fill="EAF1DD" w:themeFill="accent3" w:themeFillTint="33"/>
            <w:noWrap/>
            <w:vAlign w:val="center"/>
            <w:hideMark/>
          </w:tcPr>
          <w:p w:rsidR="00547348" w:rsidRPr="00547348" w:rsidRDefault="00547348" w:rsidP="00547348">
            <w:pPr>
              <w:jc w:val="center"/>
              <w:rPr>
                <w:rFonts w:ascii="Calibri" w:eastAsia="Times New Roman" w:hAnsi="Calibri"/>
                <w:b/>
                <w:bCs/>
                <w:color w:val="000000"/>
                <w:sz w:val="22"/>
                <w:szCs w:val="22"/>
                <w:lang w:val="hr-HR"/>
              </w:rPr>
            </w:pPr>
            <w:r w:rsidRPr="00547348">
              <w:rPr>
                <w:rFonts w:ascii="Calibri" w:eastAsia="Times New Roman" w:hAnsi="Calibri"/>
                <w:b/>
                <w:bCs/>
                <w:color w:val="000000"/>
                <w:sz w:val="22"/>
                <w:szCs w:val="22"/>
                <w:lang w:val="hr-HR"/>
              </w:rPr>
              <w:t>18</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7F0DAA" w:rsidRDefault="007F0DAA"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E779A1" w:rsidRDefault="00E779A1"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xml:space="preserve">. grupirani su svi zemljišnoknjižni odjeli obzirom na vrijeme potrebno za rješavanje zk.predmeta. </w:t>
      </w:r>
    </w:p>
    <w:p w:rsidR="007B0A91" w:rsidRDefault="007B0A91" w:rsidP="007F0DAA">
      <w:pPr>
        <w:jc w:val="both"/>
        <w:rPr>
          <w:rFonts w:ascii="Arial" w:hAnsi="Arial" w:cs="Arial"/>
          <w:sz w:val="22"/>
          <w:szCs w:val="22"/>
        </w:rPr>
      </w:pPr>
    </w:p>
    <w:p w:rsidR="007B0A91" w:rsidRDefault="001E52AE" w:rsidP="009305D9">
      <w:pPr>
        <w:jc w:val="center"/>
        <w:rPr>
          <w:rFonts w:ascii="Arial" w:hAnsi="Arial" w:cs="Arial"/>
          <w:sz w:val="18"/>
          <w:szCs w:val="18"/>
        </w:rPr>
      </w:pPr>
      <w:r>
        <w:rPr>
          <w:rFonts w:ascii="Arial" w:hAnsi="Arial" w:cs="Arial"/>
          <w:sz w:val="18"/>
          <w:szCs w:val="18"/>
        </w:rPr>
        <w:t>Tablica 3</w:t>
      </w:r>
      <w:r w:rsidR="007B0A91" w:rsidRPr="007B0A91">
        <w:rPr>
          <w:rFonts w:ascii="Arial" w:hAnsi="Arial" w:cs="Arial"/>
          <w:sz w:val="18"/>
          <w:szCs w:val="18"/>
        </w:rPr>
        <w:t>. Broj zemljišnoknjižnih odjela prema vremenu potrebnom za rješavanje zk.predmeta</w:t>
      </w:r>
    </w:p>
    <w:p w:rsidR="009305D9" w:rsidRPr="007B0A91" w:rsidRDefault="009305D9" w:rsidP="009305D9">
      <w:pPr>
        <w:jc w:val="center"/>
        <w:rPr>
          <w:rFonts w:ascii="Arial" w:hAnsi="Arial" w:cs="Arial"/>
          <w:sz w:val="18"/>
          <w:szCs w:val="18"/>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7B0A91" w:rsidRPr="007B0A91" w:rsidTr="00AD7DFE">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Broj dana za rješavanje 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 xml:space="preserve">Broj zemljišnoknjižnih odjela </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7139AB" w:rsidP="007B0A91">
            <w:pPr>
              <w:jc w:val="center"/>
              <w:rPr>
                <w:rFonts w:ascii="Arial" w:hAnsi="Arial" w:cs="Arial"/>
                <w:bCs/>
                <w:sz w:val="18"/>
                <w:szCs w:val="18"/>
                <w:lang w:val="hr-HR"/>
              </w:rPr>
            </w:pPr>
            <w:r>
              <w:rPr>
                <w:rFonts w:ascii="Arial" w:hAnsi="Arial" w:cs="Arial"/>
                <w:bCs/>
                <w:sz w:val="18"/>
                <w:szCs w:val="18"/>
                <w:lang w:val="hr-HR"/>
              </w:rPr>
              <w:t>57</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F95A2A" w:rsidP="007B0A91">
            <w:pPr>
              <w:jc w:val="center"/>
              <w:rPr>
                <w:rFonts w:ascii="Arial" w:hAnsi="Arial" w:cs="Arial"/>
                <w:bCs/>
                <w:sz w:val="18"/>
                <w:szCs w:val="18"/>
                <w:lang w:val="hr-HR"/>
              </w:rPr>
            </w:pPr>
            <w:r>
              <w:rPr>
                <w:rFonts w:ascii="Arial" w:hAnsi="Arial" w:cs="Arial"/>
                <w:bCs/>
                <w:sz w:val="18"/>
                <w:szCs w:val="18"/>
                <w:lang w:val="hr-HR"/>
              </w:rPr>
              <w:t>28</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A80BC1" w:rsidP="007B0A91">
            <w:pPr>
              <w:jc w:val="center"/>
              <w:rPr>
                <w:rFonts w:ascii="Arial" w:hAnsi="Arial" w:cs="Arial"/>
                <w:bCs/>
                <w:sz w:val="18"/>
                <w:szCs w:val="18"/>
                <w:lang w:val="hr-HR"/>
              </w:rPr>
            </w:pPr>
            <w:r>
              <w:rPr>
                <w:rFonts w:ascii="Arial" w:hAnsi="Arial" w:cs="Arial"/>
                <w:bCs/>
                <w:sz w:val="18"/>
                <w:szCs w:val="18"/>
                <w:lang w:val="hr-HR"/>
              </w:rPr>
              <w:t>14</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322CDE" w:rsidP="007B0A91">
            <w:pPr>
              <w:jc w:val="center"/>
              <w:rPr>
                <w:rFonts w:ascii="Arial" w:hAnsi="Arial" w:cs="Arial"/>
                <w:bCs/>
                <w:sz w:val="18"/>
                <w:szCs w:val="18"/>
                <w:lang w:val="hr-HR"/>
              </w:rPr>
            </w:pPr>
            <w:r>
              <w:rPr>
                <w:rFonts w:ascii="Arial" w:hAnsi="Arial" w:cs="Arial"/>
                <w:bCs/>
                <w:sz w:val="18"/>
                <w:szCs w:val="18"/>
                <w:lang w:val="hr-HR"/>
              </w:rPr>
              <w:t>2</w:t>
            </w:r>
          </w:p>
        </w:tc>
      </w:tr>
      <w:tr w:rsidR="007B0A91" w:rsidRPr="007B0A91" w:rsidTr="000916B3">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7B0A91" w:rsidRPr="007B0A91" w:rsidRDefault="00A16A96" w:rsidP="007B0A91">
            <w:pPr>
              <w:jc w:val="center"/>
              <w:rPr>
                <w:rFonts w:ascii="Arial" w:hAnsi="Arial" w:cs="Arial"/>
                <w:bCs/>
                <w:sz w:val="18"/>
                <w:szCs w:val="18"/>
                <w:lang w:val="hr-HR"/>
              </w:rPr>
            </w:pPr>
            <w:r>
              <w:rPr>
                <w:rFonts w:ascii="Arial" w:hAnsi="Arial" w:cs="Arial"/>
                <w:bCs/>
                <w:sz w:val="18"/>
                <w:szCs w:val="18"/>
                <w:lang w:val="hr-HR"/>
              </w:rPr>
              <w:t>6</w:t>
            </w:r>
          </w:p>
        </w:tc>
      </w:tr>
    </w:tbl>
    <w:p w:rsidR="007B0A91" w:rsidRDefault="007B0A91" w:rsidP="007B0A91">
      <w:pPr>
        <w:jc w:val="center"/>
        <w:rPr>
          <w:rFonts w:ascii="Arial" w:hAnsi="Arial" w:cs="Arial"/>
          <w:sz w:val="22"/>
          <w:szCs w:val="22"/>
        </w:rPr>
      </w:pPr>
    </w:p>
    <w:p w:rsidR="00D3327C" w:rsidRPr="00BB232D" w:rsidRDefault="00D3327C" w:rsidP="00D3327C">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Default="009305D9" w:rsidP="009305D9">
      <w:pPr>
        <w:jc w:val="center"/>
        <w:rPr>
          <w:rFonts w:ascii="Arial" w:hAnsi="Arial" w:cs="Arial"/>
          <w:sz w:val="18"/>
          <w:szCs w:val="18"/>
        </w:rPr>
      </w:pPr>
      <w:r w:rsidRPr="009305D9">
        <w:rPr>
          <w:rFonts w:ascii="Arial" w:hAnsi="Arial" w:cs="Arial"/>
          <w:sz w:val="18"/>
          <w:szCs w:val="18"/>
        </w:rPr>
        <w:t xml:space="preserve">Tablica </w:t>
      </w:r>
      <w:r w:rsidR="001E52AE">
        <w:rPr>
          <w:rFonts w:ascii="Arial" w:hAnsi="Arial" w:cs="Arial"/>
          <w:sz w:val="18"/>
          <w:szCs w:val="18"/>
        </w:rPr>
        <w:t>4</w:t>
      </w:r>
      <w:r w:rsidRPr="009305D9">
        <w:rPr>
          <w:rFonts w:ascii="Arial" w:hAnsi="Arial" w:cs="Arial"/>
          <w:sz w:val="18"/>
          <w:szCs w:val="18"/>
        </w:rPr>
        <w:t>. Zemljišnoknjižni odjeli u kojima je trajanje rj</w:t>
      </w:r>
      <w:r w:rsidR="006248E8">
        <w:rPr>
          <w:rFonts w:ascii="Arial" w:hAnsi="Arial" w:cs="Arial"/>
          <w:sz w:val="18"/>
          <w:szCs w:val="18"/>
        </w:rPr>
        <w:t>ešavanja zk.predmet</w:t>
      </w:r>
      <w:r w:rsidRPr="009305D9">
        <w:rPr>
          <w:rFonts w:ascii="Arial" w:hAnsi="Arial" w:cs="Arial"/>
          <w:sz w:val="18"/>
          <w:szCs w:val="18"/>
        </w:rPr>
        <w:t>a duže od 90 dana</w:t>
      </w:r>
    </w:p>
    <w:p w:rsidR="003F2AE7" w:rsidRPr="009305D9" w:rsidRDefault="003F2AE7" w:rsidP="009305D9">
      <w:pPr>
        <w:jc w:val="center"/>
        <w:rPr>
          <w:rFonts w:ascii="Arial" w:hAnsi="Arial" w:cs="Arial"/>
          <w:sz w:val="18"/>
          <w:szCs w:val="18"/>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B6452E" w:rsidRPr="00B6452E" w:rsidTr="00AD7DFE">
        <w:trPr>
          <w:trHeight w:val="1208"/>
          <w:jc w:val="center"/>
        </w:trPr>
        <w:tc>
          <w:tcPr>
            <w:tcW w:w="685" w:type="dxa"/>
            <w:shd w:val="clear" w:color="auto" w:fill="C6D9F1" w:themeFill="text2" w:themeFillTint="33"/>
          </w:tcPr>
          <w:p w:rsidR="00B6452E" w:rsidRPr="00B6452E" w:rsidRDefault="00B6452E" w:rsidP="00B6452E">
            <w:pPr>
              <w:ind w:left="257"/>
              <w:jc w:val="center"/>
              <w:rPr>
                <w:rFonts w:ascii="Arial" w:hAnsi="Arial" w:cs="Arial"/>
                <w:sz w:val="16"/>
                <w:szCs w:val="16"/>
                <w:lang w:val="hr-HR"/>
              </w:rPr>
            </w:pPr>
          </w:p>
        </w:tc>
        <w:tc>
          <w:tcPr>
            <w:tcW w:w="2010"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Zemljišnoknjižni odjel</w:t>
            </w:r>
          </w:p>
        </w:tc>
        <w:tc>
          <w:tcPr>
            <w:tcW w:w="1755"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 xml:space="preserve">Ukupno zaprimljeno ZK predmeta u </w:t>
            </w:r>
            <w:r w:rsidRPr="00B6452E">
              <w:rPr>
                <w:rFonts w:ascii="Arial" w:hAnsi="Arial" w:cs="Arial"/>
                <w:b/>
                <w:bCs/>
                <w:i/>
                <w:sz w:val="18"/>
                <w:szCs w:val="18"/>
                <w:lang w:val="hr-HR"/>
              </w:rPr>
              <w:t xml:space="preserve">ožujku </w:t>
            </w:r>
            <w:r w:rsidRPr="00B6452E">
              <w:rPr>
                <w:rFonts w:ascii="Arial" w:hAnsi="Arial" w:cs="Arial"/>
                <w:b/>
                <w:bCs/>
                <w:sz w:val="18"/>
                <w:szCs w:val="18"/>
                <w:lang w:val="hr-HR"/>
              </w:rPr>
              <w:t>2017.</w:t>
            </w:r>
          </w:p>
        </w:tc>
        <w:tc>
          <w:tcPr>
            <w:tcW w:w="1483" w:type="dxa"/>
            <w:shd w:val="clear" w:color="auto" w:fill="C6D9F1" w:themeFill="text2" w:themeFillTint="33"/>
            <w:vAlign w:val="center"/>
          </w:tcPr>
          <w:p w:rsidR="00B6452E" w:rsidRPr="00B6452E" w:rsidRDefault="00B6452E" w:rsidP="00B6452E">
            <w:pPr>
              <w:jc w:val="center"/>
              <w:rPr>
                <w:rFonts w:ascii="Arial" w:hAnsi="Arial" w:cs="Arial"/>
                <w:b/>
                <w:bCs/>
                <w:color w:val="000080"/>
                <w:sz w:val="18"/>
                <w:szCs w:val="18"/>
                <w:lang w:val="hr-HR"/>
              </w:rPr>
            </w:pPr>
            <w:r w:rsidRPr="00B6452E">
              <w:rPr>
                <w:rFonts w:ascii="Arial" w:hAnsi="Arial" w:cs="Arial"/>
                <w:b/>
                <w:bCs/>
                <w:sz w:val="18"/>
                <w:szCs w:val="18"/>
                <w:lang w:val="hr-HR"/>
              </w:rPr>
              <w:t>Neriješeni redovni ZK predmeti</w:t>
            </w:r>
          </w:p>
        </w:tc>
        <w:tc>
          <w:tcPr>
            <w:tcW w:w="1406"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Vrijeme potrebno za rješavanje predmeta u danima</w:t>
            </w:r>
          </w:p>
        </w:tc>
      </w:tr>
      <w:tr w:rsidR="00B6452E" w:rsidRPr="00B6452E" w:rsidTr="000916B3">
        <w:trPr>
          <w:trHeight w:val="300"/>
          <w:jc w:val="center"/>
        </w:trPr>
        <w:tc>
          <w:tcPr>
            <w:tcW w:w="685" w:type="dxa"/>
            <w:vAlign w:val="center"/>
          </w:tcPr>
          <w:p w:rsidR="00B6452E" w:rsidRPr="00B6452E" w:rsidRDefault="00B6452E" w:rsidP="00B6452E">
            <w:pPr>
              <w:rPr>
                <w:rFonts w:ascii="Arial" w:hAnsi="Arial" w:cs="Arial"/>
                <w:sz w:val="18"/>
                <w:szCs w:val="18"/>
                <w:lang w:val="hr-HR"/>
              </w:rPr>
            </w:pPr>
            <w:r w:rsidRPr="00B6452E">
              <w:rPr>
                <w:rFonts w:ascii="Arial" w:hAnsi="Arial" w:cs="Arial"/>
                <w:sz w:val="18"/>
                <w:szCs w:val="18"/>
                <w:lang w:val="hr-HR"/>
              </w:rPr>
              <w:t xml:space="preserve">1. </w:t>
            </w:r>
          </w:p>
        </w:tc>
        <w:tc>
          <w:tcPr>
            <w:tcW w:w="2010" w:type="dxa"/>
            <w:vAlign w:val="center"/>
          </w:tcPr>
          <w:p w:rsidR="00B6452E" w:rsidRPr="00B6452E" w:rsidRDefault="00A16A96" w:rsidP="00B6452E">
            <w:pPr>
              <w:rPr>
                <w:rFonts w:ascii="Arial" w:hAnsi="Arial" w:cs="Arial"/>
                <w:sz w:val="20"/>
                <w:szCs w:val="20"/>
              </w:rPr>
            </w:pPr>
            <w:r>
              <w:rPr>
                <w:rFonts w:ascii="Arial" w:hAnsi="Arial" w:cs="Arial"/>
                <w:sz w:val="20"/>
                <w:szCs w:val="20"/>
              </w:rPr>
              <w:t>Blato</w:t>
            </w:r>
          </w:p>
        </w:tc>
        <w:tc>
          <w:tcPr>
            <w:tcW w:w="1755" w:type="dxa"/>
            <w:noWrap/>
            <w:vAlign w:val="center"/>
          </w:tcPr>
          <w:p w:rsidR="00B6452E" w:rsidRPr="00B6452E" w:rsidRDefault="00A16A96" w:rsidP="00B6452E">
            <w:pPr>
              <w:jc w:val="center"/>
              <w:rPr>
                <w:rFonts w:ascii="Arial" w:hAnsi="Arial" w:cs="Arial"/>
                <w:sz w:val="20"/>
                <w:szCs w:val="20"/>
              </w:rPr>
            </w:pPr>
            <w:r>
              <w:rPr>
                <w:rFonts w:ascii="Arial" w:hAnsi="Arial" w:cs="Arial"/>
                <w:sz w:val="20"/>
                <w:szCs w:val="20"/>
              </w:rPr>
              <w:t>125</w:t>
            </w:r>
          </w:p>
        </w:tc>
        <w:tc>
          <w:tcPr>
            <w:tcW w:w="1483" w:type="dxa"/>
            <w:noWrap/>
            <w:vAlign w:val="center"/>
          </w:tcPr>
          <w:p w:rsidR="00B6452E" w:rsidRPr="00B6452E" w:rsidRDefault="00A16A96" w:rsidP="00B6452E">
            <w:pPr>
              <w:jc w:val="center"/>
              <w:rPr>
                <w:rFonts w:ascii="Arial" w:hAnsi="Arial" w:cs="Arial"/>
                <w:sz w:val="20"/>
                <w:szCs w:val="20"/>
              </w:rPr>
            </w:pPr>
            <w:r>
              <w:rPr>
                <w:rFonts w:ascii="Arial" w:hAnsi="Arial" w:cs="Arial"/>
                <w:sz w:val="20"/>
                <w:szCs w:val="20"/>
              </w:rPr>
              <w:t>970</w:t>
            </w:r>
          </w:p>
        </w:tc>
        <w:tc>
          <w:tcPr>
            <w:tcW w:w="1406" w:type="dxa"/>
            <w:noWrap/>
            <w:vAlign w:val="center"/>
          </w:tcPr>
          <w:p w:rsidR="00B6452E" w:rsidRPr="00B6452E" w:rsidRDefault="00A16A96" w:rsidP="00B6452E">
            <w:pPr>
              <w:jc w:val="center"/>
              <w:rPr>
                <w:rFonts w:ascii="Arial" w:hAnsi="Arial" w:cs="Arial"/>
                <w:sz w:val="20"/>
                <w:szCs w:val="20"/>
              </w:rPr>
            </w:pPr>
            <w:r>
              <w:rPr>
                <w:rFonts w:ascii="Arial" w:hAnsi="Arial" w:cs="Arial"/>
                <w:sz w:val="20"/>
                <w:szCs w:val="20"/>
              </w:rPr>
              <w:t>7,76</w:t>
            </w:r>
          </w:p>
        </w:tc>
        <w:tc>
          <w:tcPr>
            <w:tcW w:w="1406" w:type="dxa"/>
            <w:noWrap/>
            <w:vAlign w:val="center"/>
          </w:tcPr>
          <w:p w:rsidR="00B6452E" w:rsidRPr="00B6452E" w:rsidRDefault="00A16A96" w:rsidP="00B6452E">
            <w:pPr>
              <w:jc w:val="center"/>
              <w:rPr>
                <w:rFonts w:ascii="Arial" w:hAnsi="Arial" w:cs="Arial"/>
                <w:b/>
                <w:sz w:val="20"/>
                <w:szCs w:val="20"/>
              </w:rPr>
            </w:pPr>
            <w:r>
              <w:rPr>
                <w:rFonts w:ascii="Arial" w:hAnsi="Arial" w:cs="Arial"/>
                <w:b/>
                <w:sz w:val="20"/>
                <w:szCs w:val="20"/>
              </w:rPr>
              <w:t>178</w:t>
            </w:r>
          </w:p>
        </w:tc>
      </w:tr>
      <w:tr w:rsidR="00B6452E" w:rsidRPr="00B6452E" w:rsidTr="000916B3">
        <w:trPr>
          <w:trHeight w:val="300"/>
          <w:jc w:val="center"/>
        </w:trPr>
        <w:tc>
          <w:tcPr>
            <w:tcW w:w="685" w:type="dxa"/>
            <w:vAlign w:val="center"/>
          </w:tcPr>
          <w:p w:rsidR="00B6452E" w:rsidRPr="00B6452E" w:rsidRDefault="00B6452E" w:rsidP="00B6452E">
            <w:pPr>
              <w:rPr>
                <w:rFonts w:ascii="Arial" w:hAnsi="Arial" w:cs="Arial"/>
                <w:sz w:val="18"/>
                <w:szCs w:val="18"/>
                <w:lang w:val="hr-HR"/>
              </w:rPr>
            </w:pPr>
            <w:r w:rsidRPr="00B6452E">
              <w:rPr>
                <w:rFonts w:ascii="Arial" w:hAnsi="Arial" w:cs="Arial"/>
                <w:sz w:val="18"/>
                <w:szCs w:val="18"/>
                <w:lang w:val="hr-HR"/>
              </w:rPr>
              <w:t>2.</w:t>
            </w:r>
          </w:p>
        </w:tc>
        <w:tc>
          <w:tcPr>
            <w:tcW w:w="2010" w:type="dxa"/>
            <w:vAlign w:val="center"/>
          </w:tcPr>
          <w:p w:rsidR="00B6452E" w:rsidRPr="00B6452E" w:rsidRDefault="00A16A96" w:rsidP="00B6452E">
            <w:pPr>
              <w:rPr>
                <w:rFonts w:ascii="Arial" w:hAnsi="Arial" w:cs="Arial"/>
                <w:sz w:val="20"/>
                <w:szCs w:val="20"/>
              </w:rPr>
            </w:pPr>
            <w:r>
              <w:rPr>
                <w:rFonts w:ascii="Arial" w:hAnsi="Arial" w:cs="Arial"/>
                <w:sz w:val="20"/>
                <w:szCs w:val="20"/>
              </w:rPr>
              <w:t>Donja Stubica</w:t>
            </w:r>
          </w:p>
        </w:tc>
        <w:tc>
          <w:tcPr>
            <w:tcW w:w="1755" w:type="dxa"/>
            <w:noWrap/>
            <w:vAlign w:val="center"/>
          </w:tcPr>
          <w:p w:rsidR="00B6452E" w:rsidRPr="00B6452E" w:rsidRDefault="00A16A96" w:rsidP="00B6452E">
            <w:pPr>
              <w:jc w:val="center"/>
              <w:rPr>
                <w:rFonts w:ascii="Arial" w:hAnsi="Arial" w:cs="Arial"/>
                <w:sz w:val="20"/>
                <w:szCs w:val="20"/>
              </w:rPr>
            </w:pPr>
            <w:r>
              <w:rPr>
                <w:rFonts w:ascii="Arial" w:hAnsi="Arial" w:cs="Arial"/>
                <w:sz w:val="20"/>
                <w:szCs w:val="20"/>
              </w:rPr>
              <w:t>230</w:t>
            </w:r>
          </w:p>
        </w:tc>
        <w:tc>
          <w:tcPr>
            <w:tcW w:w="1483" w:type="dxa"/>
            <w:noWrap/>
            <w:vAlign w:val="center"/>
          </w:tcPr>
          <w:p w:rsidR="00B6452E" w:rsidRPr="00B6452E" w:rsidRDefault="00A16A96" w:rsidP="00B6452E">
            <w:pPr>
              <w:jc w:val="center"/>
              <w:rPr>
                <w:rFonts w:ascii="Arial" w:hAnsi="Arial" w:cs="Arial"/>
                <w:sz w:val="20"/>
                <w:szCs w:val="20"/>
              </w:rPr>
            </w:pPr>
            <w:r>
              <w:rPr>
                <w:rFonts w:ascii="Arial" w:hAnsi="Arial" w:cs="Arial"/>
                <w:sz w:val="20"/>
                <w:szCs w:val="20"/>
              </w:rPr>
              <w:t>1.780</w:t>
            </w:r>
          </w:p>
        </w:tc>
        <w:tc>
          <w:tcPr>
            <w:tcW w:w="1406" w:type="dxa"/>
            <w:noWrap/>
            <w:vAlign w:val="center"/>
          </w:tcPr>
          <w:p w:rsidR="00B6452E" w:rsidRPr="00B6452E" w:rsidRDefault="00A16A96" w:rsidP="00B6452E">
            <w:pPr>
              <w:jc w:val="center"/>
              <w:rPr>
                <w:rFonts w:ascii="Arial" w:hAnsi="Arial" w:cs="Arial"/>
                <w:sz w:val="20"/>
                <w:szCs w:val="20"/>
              </w:rPr>
            </w:pPr>
            <w:r>
              <w:rPr>
                <w:rFonts w:ascii="Arial" w:hAnsi="Arial" w:cs="Arial"/>
                <w:sz w:val="20"/>
                <w:szCs w:val="20"/>
              </w:rPr>
              <w:t>7,74</w:t>
            </w:r>
          </w:p>
        </w:tc>
        <w:tc>
          <w:tcPr>
            <w:tcW w:w="1406" w:type="dxa"/>
            <w:noWrap/>
            <w:vAlign w:val="center"/>
          </w:tcPr>
          <w:p w:rsidR="00B6452E" w:rsidRPr="00B6452E" w:rsidRDefault="00A16A96" w:rsidP="00B6452E">
            <w:pPr>
              <w:jc w:val="center"/>
              <w:rPr>
                <w:rFonts w:ascii="Arial" w:hAnsi="Arial" w:cs="Arial"/>
                <w:b/>
                <w:sz w:val="20"/>
                <w:szCs w:val="20"/>
              </w:rPr>
            </w:pPr>
            <w:r>
              <w:rPr>
                <w:rFonts w:ascii="Arial" w:hAnsi="Arial" w:cs="Arial"/>
                <w:b/>
                <w:sz w:val="20"/>
                <w:szCs w:val="20"/>
              </w:rPr>
              <w:t>178</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3.</w:t>
            </w:r>
          </w:p>
        </w:tc>
        <w:tc>
          <w:tcPr>
            <w:tcW w:w="2010" w:type="dxa"/>
            <w:vAlign w:val="center"/>
          </w:tcPr>
          <w:p w:rsidR="00A16A96" w:rsidRPr="00B6452E" w:rsidRDefault="00A16A96" w:rsidP="000916B3">
            <w:pPr>
              <w:rPr>
                <w:rFonts w:ascii="Arial" w:hAnsi="Arial" w:cs="Arial"/>
                <w:sz w:val="20"/>
                <w:szCs w:val="20"/>
              </w:rPr>
            </w:pPr>
            <w:r>
              <w:rPr>
                <w:rFonts w:ascii="Arial" w:hAnsi="Arial" w:cs="Arial"/>
                <w:sz w:val="20"/>
                <w:szCs w:val="20"/>
              </w:rPr>
              <w:t>Gračac</w:t>
            </w:r>
          </w:p>
        </w:tc>
        <w:tc>
          <w:tcPr>
            <w:tcW w:w="1755"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35</w:t>
            </w:r>
          </w:p>
        </w:tc>
        <w:tc>
          <w:tcPr>
            <w:tcW w:w="1483"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238</w:t>
            </w:r>
          </w:p>
        </w:tc>
        <w:tc>
          <w:tcPr>
            <w:tcW w:w="1406"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6,80</w:t>
            </w:r>
          </w:p>
        </w:tc>
        <w:tc>
          <w:tcPr>
            <w:tcW w:w="1406" w:type="dxa"/>
            <w:noWrap/>
            <w:vAlign w:val="center"/>
          </w:tcPr>
          <w:p w:rsidR="00A16A96" w:rsidRPr="00B6452E" w:rsidRDefault="00A16A96" w:rsidP="000916B3">
            <w:pPr>
              <w:jc w:val="center"/>
              <w:rPr>
                <w:rFonts w:ascii="Arial" w:hAnsi="Arial" w:cs="Arial"/>
                <w:b/>
                <w:sz w:val="20"/>
                <w:szCs w:val="20"/>
              </w:rPr>
            </w:pPr>
            <w:r>
              <w:rPr>
                <w:rFonts w:ascii="Arial" w:hAnsi="Arial" w:cs="Arial"/>
                <w:b/>
                <w:sz w:val="20"/>
                <w:szCs w:val="20"/>
              </w:rPr>
              <w:t>156</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4.</w:t>
            </w:r>
          </w:p>
        </w:tc>
        <w:tc>
          <w:tcPr>
            <w:tcW w:w="2010" w:type="dxa"/>
            <w:vAlign w:val="center"/>
          </w:tcPr>
          <w:p w:rsidR="00A16A96" w:rsidRPr="00B6452E" w:rsidRDefault="00A16A96" w:rsidP="000916B3">
            <w:pPr>
              <w:rPr>
                <w:rFonts w:ascii="Arial" w:hAnsi="Arial" w:cs="Arial"/>
                <w:sz w:val="20"/>
                <w:szCs w:val="20"/>
              </w:rPr>
            </w:pPr>
            <w:r>
              <w:rPr>
                <w:rFonts w:ascii="Arial" w:hAnsi="Arial" w:cs="Arial"/>
                <w:sz w:val="20"/>
                <w:szCs w:val="20"/>
              </w:rPr>
              <w:t>Imotski</w:t>
            </w:r>
          </w:p>
        </w:tc>
        <w:tc>
          <w:tcPr>
            <w:tcW w:w="1755"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183</w:t>
            </w:r>
          </w:p>
        </w:tc>
        <w:tc>
          <w:tcPr>
            <w:tcW w:w="1483"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915</w:t>
            </w:r>
          </w:p>
        </w:tc>
        <w:tc>
          <w:tcPr>
            <w:tcW w:w="1406"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5,00</w:t>
            </w:r>
          </w:p>
        </w:tc>
        <w:tc>
          <w:tcPr>
            <w:tcW w:w="1406" w:type="dxa"/>
            <w:noWrap/>
            <w:vAlign w:val="center"/>
          </w:tcPr>
          <w:p w:rsidR="00A16A96" w:rsidRPr="00B6452E" w:rsidRDefault="00A16A96" w:rsidP="000916B3">
            <w:pPr>
              <w:jc w:val="center"/>
              <w:rPr>
                <w:rFonts w:ascii="Arial" w:hAnsi="Arial" w:cs="Arial"/>
                <w:b/>
                <w:sz w:val="20"/>
                <w:szCs w:val="20"/>
              </w:rPr>
            </w:pPr>
            <w:r>
              <w:rPr>
                <w:rFonts w:ascii="Arial" w:hAnsi="Arial" w:cs="Arial"/>
                <w:b/>
                <w:sz w:val="20"/>
                <w:szCs w:val="20"/>
              </w:rPr>
              <w:t>115</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5.</w:t>
            </w:r>
          </w:p>
        </w:tc>
        <w:tc>
          <w:tcPr>
            <w:tcW w:w="2010" w:type="dxa"/>
            <w:vAlign w:val="center"/>
          </w:tcPr>
          <w:p w:rsidR="00A16A96" w:rsidRPr="00B6452E" w:rsidRDefault="00A16A96" w:rsidP="000916B3">
            <w:pPr>
              <w:rPr>
                <w:rFonts w:ascii="Arial" w:hAnsi="Arial" w:cs="Arial"/>
                <w:sz w:val="20"/>
                <w:szCs w:val="20"/>
              </w:rPr>
            </w:pPr>
            <w:r>
              <w:rPr>
                <w:rFonts w:ascii="Arial" w:hAnsi="Arial" w:cs="Arial"/>
                <w:sz w:val="20"/>
                <w:szCs w:val="20"/>
              </w:rPr>
              <w:t>Supetar</w:t>
            </w:r>
          </w:p>
        </w:tc>
        <w:tc>
          <w:tcPr>
            <w:tcW w:w="1755"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327</w:t>
            </w:r>
          </w:p>
        </w:tc>
        <w:tc>
          <w:tcPr>
            <w:tcW w:w="1483"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1.549</w:t>
            </w:r>
          </w:p>
        </w:tc>
        <w:tc>
          <w:tcPr>
            <w:tcW w:w="1406" w:type="dxa"/>
            <w:noWrap/>
            <w:vAlign w:val="center"/>
          </w:tcPr>
          <w:p w:rsidR="00A16A96" w:rsidRPr="00B6452E" w:rsidRDefault="00A16A96" w:rsidP="000916B3">
            <w:pPr>
              <w:jc w:val="center"/>
              <w:rPr>
                <w:rFonts w:ascii="Arial" w:hAnsi="Arial" w:cs="Arial"/>
                <w:sz w:val="20"/>
                <w:szCs w:val="20"/>
              </w:rPr>
            </w:pPr>
            <w:r>
              <w:rPr>
                <w:rFonts w:ascii="Arial" w:hAnsi="Arial" w:cs="Arial"/>
                <w:sz w:val="20"/>
                <w:szCs w:val="20"/>
              </w:rPr>
              <w:t>4,74</w:t>
            </w:r>
          </w:p>
        </w:tc>
        <w:tc>
          <w:tcPr>
            <w:tcW w:w="1406" w:type="dxa"/>
            <w:noWrap/>
            <w:vAlign w:val="center"/>
          </w:tcPr>
          <w:p w:rsidR="00A16A96" w:rsidRPr="00B6452E" w:rsidRDefault="00A16A96" w:rsidP="000916B3">
            <w:pPr>
              <w:jc w:val="center"/>
              <w:rPr>
                <w:rFonts w:ascii="Arial" w:hAnsi="Arial" w:cs="Arial"/>
                <w:b/>
                <w:sz w:val="20"/>
                <w:szCs w:val="20"/>
              </w:rPr>
            </w:pPr>
            <w:r>
              <w:rPr>
                <w:rFonts w:ascii="Arial" w:hAnsi="Arial" w:cs="Arial"/>
                <w:b/>
                <w:sz w:val="20"/>
                <w:szCs w:val="20"/>
              </w:rPr>
              <w:t>109</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6.</w:t>
            </w:r>
          </w:p>
        </w:tc>
        <w:tc>
          <w:tcPr>
            <w:tcW w:w="2010" w:type="dxa"/>
            <w:vAlign w:val="center"/>
          </w:tcPr>
          <w:p w:rsidR="00A16A96" w:rsidRPr="00B6452E" w:rsidRDefault="00A16A96" w:rsidP="00B6452E">
            <w:pPr>
              <w:rPr>
                <w:rFonts w:ascii="Arial" w:hAnsi="Arial" w:cs="Arial"/>
                <w:sz w:val="20"/>
                <w:szCs w:val="20"/>
              </w:rPr>
            </w:pPr>
            <w:r>
              <w:rPr>
                <w:rFonts w:ascii="Arial" w:hAnsi="Arial" w:cs="Arial"/>
                <w:sz w:val="20"/>
                <w:szCs w:val="20"/>
              </w:rPr>
              <w:t>Stari Grad</w:t>
            </w:r>
          </w:p>
        </w:tc>
        <w:tc>
          <w:tcPr>
            <w:tcW w:w="1755" w:type="dxa"/>
            <w:noWrap/>
            <w:vAlign w:val="center"/>
          </w:tcPr>
          <w:p w:rsidR="00A16A96" w:rsidRPr="00B6452E" w:rsidRDefault="00A16A96" w:rsidP="00B6452E">
            <w:pPr>
              <w:jc w:val="center"/>
              <w:rPr>
                <w:rFonts w:ascii="Arial" w:hAnsi="Arial" w:cs="Arial"/>
                <w:sz w:val="20"/>
                <w:szCs w:val="20"/>
              </w:rPr>
            </w:pPr>
            <w:r>
              <w:rPr>
                <w:rFonts w:ascii="Arial" w:hAnsi="Arial" w:cs="Arial"/>
                <w:sz w:val="20"/>
                <w:szCs w:val="20"/>
              </w:rPr>
              <w:t>237</w:t>
            </w:r>
          </w:p>
        </w:tc>
        <w:tc>
          <w:tcPr>
            <w:tcW w:w="1483" w:type="dxa"/>
            <w:noWrap/>
            <w:vAlign w:val="center"/>
          </w:tcPr>
          <w:p w:rsidR="00A16A96" w:rsidRPr="00B6452E" w:rsidRDefault="00A16A96" w:rsidP="00B6452E">
            <w:pPr>
              <w:jc w:val="center"/>
              <w:rPr>
                <w:rFonts w:ascii="Arial" w:hAnsi="Arial" w:cs="Arial"/>
                <w:sz w:val="20"/>
                <w:szCs w:val="20"/>
              </w:rPr>
            </w:pPr>
            <w:r>
              <w:rPr>
                <w:rFonts w:ascii="Arial" w:hAnsi="Arial" w:cs="Arial"/>
                <w:sz w:val="20"/>
                <w:szCs w:val="20"/>
              </w:rPr>
              <w:t>986</w:t>
            </w:r>
          </w:p>
        </w:tc>
        <w:tc>
          <w:tcPr>
            <w:tcW w:w="1406" w:type="dxa"/>
            <w:noWrap/>
            <w:vAlign w:val="center"/>
          </w:tcPr>
          <w:p w:rsidR="00A16A96" w:rsidRPr="00B6452E" w:rsidRDefault="00A16A96" w:rsidP="00B6452E">
            <w:pPr>
              <w:jc w:val="center"/>
              <w:rPr>
                <w:rFonts w:ascii="Arial" w:hAnsi="Arial" w:cs="Arial"/>
                <w:sz w:val="20"/>
                <w:szCs w:val="20"/>
              </w:rPr>
            </w:pPr>
            <w:r>
              <w:rPr>
                <w:rFonts w:ascii="Arial" w:hAnsi="Arial" w:cs="Arial"/>
                <w:sz w:val="20"/>
                <w:szCs w:val="20"/>
              </w:rPr>
              <w:t>4,16</w:t>
            </w:r>
          </w:p>
        </w:tc>
        <w:tc>
          <w:tcPr>
            <w:tcW w:w="1406" w:type="dxa"/>
            <w:noWrap/>
            <w:vAlign w:val="center"/>
          </w:tcPr>
          <w:p w:rsidR="00A16A96" w:rsidRPr="00B6452E" w:rsidRDefault="00A16A96" w:rsidP="00B6452E">
            <w:pPr>
              <w:jc w:val="center"/>
              <w:rPr>
                <w:rFonts w:ascii="Arial" w:hAnsi="Arial" w:cs="Arial"/>
                <w:b/>
                <w:sz w:val="20"/>
                <w:szCs w:val="20"/>
              </w:rPr>
            </w:pPr>
            <w:r>
              <w:rPr>
                <w:rFonts w:ascii="Arial" w:hAnsi="Arial" w:cs="Arial"/>
                <w:b/>
                <w:sz w:val="20"/>
                <w:szCs w:val="20"/>
              </w:rPr>
              <w:t>96</w:t>
            </w:r>
          </w:p>
        </w:tc>
      </w:tr>
    </w:tbl>
    <w:p w:rsidR="00E2694B" w:rsidRDefault="00E2694B"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E2694B" w:rsidRDefault="00DC6827" w:rsidP="007F0DAA">
      <w:pPr>
        <w:jc w:val="both"/>
        <w:rPr>
          <w:rFonts w:ascii="Arial" w:hAnsi="Arial" w:cs="Arial"/>
          <w:sz w:val="22"/>
          <w:szCs w:val="22"/>
        </w:rPr>
      </w:pPr>
      <w:r>
        <w:rPr>
          <w:rFonts w:ascii="Arial" w:hAnsi="Arial" w:cs="Arial"/>
          <w:sz w:val="22"/>
          <w:szCs w:val="22"/>
        </w:rPr>
        <w:t>Iz tablice 3 proizlazi da je u zemljišnoknjižnim odjelima s vremenom rješavanja dužim od 90 dana ukupan broj neriješenih redovnih zk predmeta 6.438 zk predmeta, što obzirom na ukupan broj neriješenih redovnih zk predmeta na razini cijele Republike Hrvatske (39.207 zk predmeta) čini 16,42% neriješenih redovnih zk.predmeta.</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DC7843" w:rsidRDefault="00DC7843" w:rsidP="00E328E5">
      <w:pPr>
        <w:jc w:val="both"/>
        <w:rPr>
          <w:rFonts w:ascii="Arial" w:hAnsi="Arial" w:cs="Arial"/>
          <w:sz w:val="22"/>
          <w:szCs w:val="22"/>
        </w:rPr>
      </w:pPr>
    </w:p>
    <w:p w:rsidR="009C5324" w:rsidRDefault="009C5324" w:rsidP="00883A08">
      <w:pPr>
        <w:jc w:val="center"/>
        <w:rPr>
          <w:rFonts w:ascii="Arial" w:hAnsi="Arial" w:cs="Arial"/>
          <w:sz w:val="18"/>
          <w:szCs w:val="18"/>
        </w:rPr>
      </w:pPr>
    </w:p>
    <w:p w:rsidR="009C5324" w:rsidRDefault="009C5324" w:rsidP="00883A08">
      <w:pPr>
        <w:jc w:val="center"/>
        <w:rPr>
          <w:rFonts w:ascii="Arial" w:hAnsi="Arial" w:cs="Arial"/>
          <w:sz w:val="18"/>
          <w:szCs w:val="18"/>
        </w:rPr>
      </w:pPr>
    </w:p>
    <w:p w:rsidR="00883A08" w:rsidRDefault="00883A08" w:rsidP="00685B42">
      <w:pPr>
        <w:rPr>
          <w:rFonts w:ascii="Arial" w:hAnsi="Arial" w:cs="Arial"/>
          <w:sz w:val="18"/>
          <w:szCs w:val="18"/>
        </w:rPr>
      </w:pPr>
      <w:r w:rsidRPr="00883A08">
        <w:rPr>
          <w:rFonts w:ascii="Arial" w:hAnsi="Arial" w:cs="Arial"/>
          <w:sz w:val="18"/>
          <w:szCs w:val="18"/>
        </w:rPr>
        <w:t>Grafikon 1. Udio neriješenih redovnih zk predmeta u zemljišnoknjižnim odjelima s vremenom rješavanja dužim od 90 dana u ukupnom broju neriješenih redovnih zk predmeta na razini cijele Republike Hrvatske</w:t>
      </w:r>
    </w:p>
    <w:p w:rsidR="00F67C01" w:rsidRDefault="00F67C01" w:rsidP="00685B42">
      <w:pPr>
        <w:rPr>
          <w:rFonts w:ascii="Arial" w:hAnsi="Arial" w:cs="Arial"/>
          <w:sz w:val="18"/>
          <w:szCs w:val="18"/>
        </w:rPr>
      </w:pPr>
    </w:p>
    <w:p w:rsidR="00F67C01" w:rsidRDefault="00F67C01" w:rsidP="00685B42">
      <w:pPr>
        <w:rPr>
          <w:rFonts w:ascii="Arial" w:hAnsi="Arial" w:cs="Arial"/>
          <w:sz w:val="18"/>
          <w:szCs w:val="18"/>
        </w:rPr>
      </w:pPr>
    </w:p>
    <w:p w:rsidR="00F67C01" w:rsidRDefault="00F67C01" w:rsidP="007A6A24">
      <w:pPr>
        <w:jc w:val="center"/>
        <w:rPr>
          <w:rFonts w:ascii="Arial" w:hAnsi="Arial" w:cs="Arial"/>
          <w:sz w:val="18"/>
          <w:szCs w:val="18"/>
        </w:rPr>
      </w:pPr>
      <w:r>
        <w:rPr>
          <w:noProof/>
          <w:lang w:val="hr-HR"/>
        </w:rPr>
        <w:drawing>
          <wp:inline distT="0" distB="0" distL="0" distR="0" wp14:anchorId="4E0A4C56" wp14:editId="7C1F5508">
            <wp:extent cx="4643562" cy="2536466"/>
            <wp:effectExtent l="0" t="0" r="24130" b="1651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3A08" w:rsidRPr="00883A08" w:rsidRDefault="00883A08" w:rsidP="00883A08">
      <w:pPr>
        <w:jc w:val="center"/>
        <w:rPr>
          <w:rFonts w:ascii="Arial" w:hAnsi="Arial" w:cs="Arial"/>
          <w:sz w:val="18"/>
          <w:szCs w:val="18"/>
        </w:rPr>
      </w:pPr>
    </w:p>
    <w:p w:rsidR="00883A08" w:rsidRPr="00F67C01" w:rsidRDefault="00883A08" w:rsidP="00F67C01">
      <w:pPr>
        <w:jc w:val="center"/>
        <w:rPr>
          <w:rFonts w:ascii="Arial" w:hAnsi="Arial" w:cs="Arial"/>
          <w:b/>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685B42" w:rsidRDefault="00685B42" w:rsidP="00E328E5">
      <w:pPr>
        <w:jc w:val="both"/>
        <w:rPr>
          <w:rFonts w:ascii="Arial" w:hAnsi="Arial" w:cs="Arial"/>
          <w:b/>
          <w:sz w:val="22"/>
          <w:szCs w:val="22"/>
        </w:rPr>
      </w:pPr>
    </w:p>
    <w:p w:rsidR="001F6897" w:rsidRDefault="001F6897"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E84910" w:rsidRDefault="00E84910" w:rsidP="00E328E5">
      <w:pPr>
        <w:jc w:val="both"/>
        <w:rPr>
          <w:rFonts w:ascii="Arial" w:hAnsi="Arial" w:cs="Arial"/>
          <w:b/>
          <w:sz w:val="22"/>
          <w:szCs w:val="22"/>
        </w:rPr>
      </w:pPr>
    </w:p>
    <w:p w:rsidR="00E328E5" w:rsidRDefault="00090046" w:rsidP="00E328E5">
      <w:pPr>
        <w:jc w:val="both"/>
        <w:rPr>
          <w:rFonts w:ascii="Arial" w:hAnsi="Arial" w:cs="Arial"/>
          <w:b/>
          <w:sz w:val="22"/>
          <w:szCs w:val="22"/>
        </w:rPr>
      </w:pPr>
      <w:r>
        <w:rPr>
          <w:rFonts w:ascii="Arial" w:hAnsi="Arial" w:cs="Arial"/>
          <w:b/>
          <w:sz w:val="22"/>
          <w:szCs w:val="22"/>
        </w:rPr>
        <w:lastRenderedPageBreak/>
        <w:t>IV</w:t>
      </w:r>
      <w:r w:rsidR="00DC7843" w:rsidRPr="00DC7843">
        <w:rPr>
          <w:rFonts w:ascii="Arial" w:hAnsi="Arial" w:cs="Arial"/>
          <w:b/>
          <w:sz w:val="22"/>
          <w:szCs w:val="22"/>
        </w:rPr>
        <w:t xml:space="preserve">. </w:t>
      </w:r>
      <w:r w:rsidR="00E328E5" w:rsidRPr="00DC7843">
        <w:rPr>
          <w:rFonts w:ascii="Arial" w:hAnsi="Arial" w:cs="Arial"/>
          <w:b/>
          <w:sz w:val="22"/>
          <w:szCs w:val="22"/>
        </w:rPr>
        <w:t xml:space="preserve">POSTOTAK RIJEŠENIH REDOVNIH </w:t>
      </w:r>
      <w:r w:rsidR="00820F9F">
        <w:rPr>
          <w:rFonts w:ascii="Arial" w:hAnsi="Arial" w:cs="Arial"/>
          <w:b/>
          <w:sz w:val="22"/>
          <w:szCs w:val="22"/>
        </w:rPr>
        <w:t xml:space="preserve">ZK </w:t>
      </w:r>
      <w:r w:rsidR="00E328E5" w:rsidRPr="00DC7843">
        <w:rPr>
          <w:rFonts w:ascii="Arial" w:hAnsi="Arial" w:cs="Arial"/>
          <w:b/>
          <w:sz w:val="22"/>
          <w:szCs w:val="22"/>
        </w:rPr>
        <w:t>PREDM</w:t>
      </w:r>
      <w:r w:rsidR="001D6590">
        <w:rPr>
          <w:rFonts w:ascii="Arial" w:hAnsi="Arial" w:cs="Arial"/>
          <w:b/>
          <w:sz w:val="22"/>
          <w:szCs w:val="22"/>
        </w:rPr>
        <w:t>ETA U ODNOSU NA MJESEČNI PRILIV</w:t>
      </w:r>
      <w:r w:rsidR="0070694F">
        <w:rPr>
          <w:rFonts w:ascii="Arial" w:hAnsi="Arial" w:cs="Arial"/>
          <w:b/>
          <w:sz w:val="22"/>
          <w:szCs w:val="22"/>
        </w:rPr>
        <w:t xml:space="preserve"> </w:t>
      </w:r>
      <w:r w:rsidR="00E328E5" w:rsidRPr="00DC7843">
        <w:rPr>
          <w:rFonts w:ascii="Arial" w:hAnsi="Arial" w:cs="Arial"/>
          <w:b/>
          <w:sz w:val="22"/>
          <w:szCs w:val="22"/>
        </w:rPr>
        <w:t xml:space="preserve"> REDOVNIH </w:t>
      </w:r>
      <w:r w:rsidR="0070694F">
        <w:rPr>
          <w:rFonts w:ascii="Arial" w:hAnsi="Arial" w:cs="Arial"/>
          <w:b/>
          <w:sz w:val="22"/>
          <w:szCs w:val="22"/>
        </w:rPr>
        <w:t xml:space="preserve">ZK </w:t>
      </w:r>
      <w:r w:rsidR="00E328E5" w:rsidRPr="00DC7843">
        <w:rPr>
          <w:rFonts w:ascii="Arial" w:hAnsi="Arial" w:cs="Arial"/>
          <w:b/>
          <w:sz w:val="22"/>
          <w:szCs w:val="22"/>
        </w:rPr>
        <w:t>PREDMETA</w:t>
      </w:r>
    </w:p>
    <w:p w:rsidR="00DC7843" w:rsidRDefault="00DC7843" w:rsidP="00E328E5">
      <w:pPr>
        <w:jc w:val="both"/>
        <w:rPr>
          <w:rFonts w:ascii="Arial" w:hAnsi="Arial" w:cs="Arial"/>
          <w:b/>
          <w:sz w:val="22"/>
          <w:szCs w:val="22"/>
        </w:rPr>
      </w:pPr>
    </w:p>
    <w:p w:rsidR="00DC7843"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2F5DDA">
        <w:rPr>
          <w:rFonts w:ascii="Arial" w:hAnsi="Arial" w:cs="Arial"/>
          <w:sz w:val="22"/>
          <w:szCs w:val="22"/>
        </w:rPr>
        <w:t xml:space="preserve"> priljev redo</w:t>
      </w:r>
      <w:r w:rsidR="00684124">
        <w:rPr>
          <w:rFonts w:ascii="Arial" w:hAnsi="Arial" w:cs="Arial"/>
          <w:sz w:val="22"/>
          <w:szCs w:val="22"/>
        </w:rPr>
        <w:t>vnih zk.predmeta, postotak riješenih redovnih zk predmeta u zemljišnoknjižnim odjelima svih Općinskih sudova u Rep</w:t>
      </w:r>
      <w:r w:rsidR="00A65D9A">
        <w:rPr>
          <w:rFonts w:ascii="Arial" w:hAnsi="Arial" w:cs="Arial"/>
          <w:sz w:val="22"/>
          <w:szCs w:val="22"/>
        </w:rPr>
        <w:t>ublici Hrvatskoj je prikazan</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684124" w:rsidRPr="007E5365" w:rsidRDefault="00684124" w:rsidP="00E328E5">
      <w:pPr>
        <w:jc w:val="both"/>
        <w:rPr>
          <w:rFonts w:ascii="Arial" w:hAnsi="Arial" w:cs="Arial"/>
          <w:sz w:val="22"/>
          <w:szCs w:val="22"/>
        </w:rPr>
      </w:pPr>
    </w:p>
    <w:p w:rsidR="00DC7843" w:rsidRPr="007E5365" w:rsidRDefault="00DC7843" w:rsidP="00E328E5">
      <w:pPr>
        <w:jc w:val="both"/>
        <w:rPr>
          <w:rFonts w:ascii="Arial" w:hAnsi="Arial" w:cs="Arial"/>
          <w:b/>
          <w:sz w:val="22"/>
          <w:szCs w:val="22"/>
        </w:rPr>
      </w:pPr>
    </w:p>
    <w:p w:rsidR="00DC7843" w:rsidRDefault="001E52AE" w:rsidP="007E5365">
      <w:pPr>
        <w:jc w:val="center"/>
        <w:rPr>
          <w:rFonts w:ascii="Arial" w:hAnsi="Arial" w:cs="Arial"/>
          <w:sz w:val="18"/>
          <w:szCs w:val="18"/>
        </w:rPr>
      </w:pPr>
      <w:r>
        <w:rPr>
          <w:rFonts w:ascii="Arial" w:hAnsi="Arial" w:cs="Arial"/>
          <w:sz w:val="18"/>
          <w:szCs w:val="18"/>
        </w:rPr>
        <w:t>Tablica 5</w:t>
      </w:r>
      <w:r w:rsidR="007E5365" w:rsidRPr="007E5365">
        <w:rPr>
          <w:rFonts w:ascii="Arial" w:hAnsi="Arial" w:cs="Arial"/>
          <w:sz w:val="18"/>
          <w:szCs w:val="18"/>
        </w:rPr>
        <w:t>. Postotak riješenih redovnih zk predm</w:t>
      </w:r>
      <w:r w:rsidR="00FB4328">
        <w:rPr>
          <w:rFonts w:ascii="Arial" w:hAnsi="Arial" w:cs="Arial"/>
          <w:sz w:val="18"/>
          <w:szCs w:val="18"/>
        </w:rPr>
        <w:t xml:space="preserve">eta u odnosu na mjesečni priliv </w:t>
      </w:r>
      <w:r w:rsidR="00212AAF">
        <w:rPr>
          <w:rStyle w:val="Referencafusnote"/>
          <w:rFonts w:ascii="Arial" w:hAnsi="Arial" w:cs="Arial"/>
          <w:sz w:val="18"/>
          <w:szCs w:val="18"/>
        </w:rPr>
        <w:footnoteReference w:id="2"/>
      </w:r>
    </w:p>
    <w:p w:rsidR="00CD2F7B" w:rsidRDefault="00CD2F7B" w:rsidP="00CD2F7B">
      <w:pPr>
        <w:rPr>
          <w:rFonts w:ascii="Arial" w:hAnsi="Arial" w:cs="Arial"/>
          <w:sz w:val="18"/>
          <w:szCs w:val="18"/>
        </w:rPr>
      </w:pPr>
    </w:p>
    <w:tbl>
      <w:tblPr>
        <w:tblpPr w:leftFromText="180" w:rightFromText="180" w:vertAnchor="text" w:horzAnchor="margin" w:tblpXSpec="center" w:tblpY="109"/>
        <w:tblW w:w="6900" w:type="dxa"/>
        <w:tblLook w:val="04A0" w:firstRow="1" w:lastRow="0" w:firstColumn="1" w:lastColumn="0" w:noHBand="0" w:noVBand="1"/>
      </w:tblPr>
      <w:tblGrid>
        <w:gridCol w:w="1920"/>
        <w:gridCol w:w="1660"/>
        <w:gridCol w:w="1660"/>
        <w:gridCol w:w="1660"/>
      </w:tblGrid>
      <w:tr w:rsidR="00212AAF" w:rsidRPr="00212AAF" w:rsidTr="00212AAF">
        <w:trPr>
          <w:trHeight w:val="915"/>
        </w:trPr>
        <w:tc>
          <w:tcPr>
            <w:tcW w:w="1920" w:type="dxa"/>
            <w:tcBorders>
              <w:top w:val="single" w:sz="4" w:space="0" w:color="auto"/>
              <w:left w:val="single" w:sz="4" w:space="0" w:color="auto"/>
              <w:bottom w:val="nil"/>
              <w:right w:val="single" w:sz="4" w:space="0" w:color="auto"/>
            </w:tcBorders>
            <w:shd w:val="clear" w:color="000000" w:fill="B8CCE4"/>
            <w:vAlign w:val="center"/>
            <w:hideMark/>
          </w:tcPr>
          <w:p w:rsidR="00212AAF" w:rsidRPr="00212AAF" w:rsidRDefault="00212AAF" w:rsidP="00212AAF">
            <w:pPr>
              <w:jc w:val="center"/>
              <w:rPr>
                <w:rFonts w:ascii="Calibri" w:eastAsia="Times New Roman" w:hAnsi="Calibri"/>
                <w:b/>
                <w:bCs/>
                <w:sz w:val="16"/>
                <w:szCs w:val="16"/>
                <w:lang w:val="hr-HR"/>
              </w:rPr>
            </w:pPr>
            <w:r w:rsidRPr="00212AAF">
              <w:rPr>
                <w:rFonts w:ascii="Calibri" w:eastAsia="Times New Roman" w:hAnsi="Calibri"/>
                <w:b/>
                <w:bCs/>
                <w:sz w:val="16"/>
                <w:szCs w:val="16"/>
                <w:lang w:val="hr-HR"/>
              </w:rPr>
              <w:t>ZK ODJEL</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212AAF" w:rsidRPr="00212AAF" w:rsidRDefault="00212AAF" w:rsidP="00212AAF">
            <w:pPr>
              <w:jc w:val="center"/>
              <w:rPr>
                <w:rFonts w:ascii="Calibri" w:eastAsia="Times New Roman" w:hAnsi="Calibri"/>
                <w:b/>
                <w:bCs/>
                <w:color w:val="000000"/>
                <w:sz w:val="16"/>
                <w:szCs w:val="16"/>
                <w:lang w:val="hr-HR"/>
              </w:rPr>
            </w:pPr>
            <w:r w:rsidRPr="00212AAF">
              <w:rPr>
                <w:rFonts w:ascii="Calibri" w:eastAsia="Times New Roman" w:hAnsi="Calibri"/>
                <w:b/>
                <w:bCs/>
                <w:color w:val="000000"/>
                <w:sz w:val="16"/>
                <w:szCs w:val="16"/>
                <w:lang w:val="hr-HR"/>
              </w:rPr>
              <w:t>ZAPRIMLJENI REDOVNI ZK</w:t>
            </w:r>
            <w:r w:rsidRPr="00212AAF">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212AAF" w:rsidRPr="00212AAF" w:rsidRDefault="00212AAF" w:rsidP="00212AAF">
            <w:pPr>
              <w:jc w:val="center"/>
              <w:rPr>
                <w:rFonts w:ascii="Calibri" w:eastAsia="Times New Roman" w:hAnsi="Calibri"/>
                <w:b/>
                <w:bCs/>
                <w:color w:val="000000"/>
                <w:sz w:val="16"/>
                <w:szCs w:val="16"/>
                <w:lang w:val="hr-HR"/>
              </w:rPr>
            </w:pPr>
            <w:r w:rsidRPr="00212AAF">
              <w:rPr>
                <w:rFonts w:ascii="Calibri" w:eastAsia="Times New Roman" w:hAnsi="Calibri"/>
                <w:b/>
                <w:bCs/>
                <w:color w:val="000000"/>
                <w:sz w:val="16"/>
                <w:szCs w:val="16"/>
                <w:lang w:val="hr-HR"/>
              </w:rPr>
              <w:t>RIJEŠENI REDOVNI ZK</w:t>
            </w:r>
            <w:r w:rsidRPr="00212AAF">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bottom"/>
            <w:hideMark/>
          </w:tcPr>
          <w:p w:rsidR="00212AAF" w:rsidRPr="00212AAF" w:rsidRDefault="00212AAF" w:rsidP="00212AAF">
            <w:pPr>
              <w:jc w:val="center"/>
              <w:rPr>
                <w:rFonts w:ascii="Calibri" w:eastAsia="Times New Roman" w:hAnsi="Calibri"/>
                <w:b/>
                <w:bCs/>
                <w:color w:val="000000"/>
                <w:sz w:val="16"/>
                <w:szCs w:val="16"/>
                <w:lang w:val="hr-HR"/>
              </w:rPr>
            </w:pPr>
            <w:r w:rsidRPr="00212AAF">
              <w:rPr>
                <w:rFonts w:ascii="Calibri" w:eastAsia="Times New Roman" w:hAnsi="Calibri"/>
                <w:b/>
                <w:bCs/>
                <w:color w:val="000000"/>
                <w:sz w:val="16"/>
                <w:szCs w:val="16"/>
                <w:lang w:val="hr-HR"/>
              </w:rPr>
              <w:t xml:space="preserve">POSTOTAK </w:t>
            </w:r>
            <w:r w:rsidRPr="00212AAF">
              <w:rPr>
                <w:rFonts w:ascii="Calibri" w:eastAsia="Times New Roman" w:hAnsi="Calibri"/>
                <w:b/>
                <w:bCs/>
                <w:color w:val="000000"/>
                <w:sz w:val="16"/>
                <w:szCs w:val="16"/>
                <w:lang w:val="hr-HR"/>
              </w:rPr>
              <w:br/>
              <w:t>(RIJEŠENI PREDMETI</w:t>
            </w:r>
            <w:r w:rsidRPr="00212AAF">
              <w:rPr>
                <w:rFonts w:ascii="Calibri" w:eastAsia="Times New Roman" w:hAnsi="Calibri"/>
                <w:b/>
                <w:bCs/>
                <w:color w:val="000000"/>
                <w:sz w:val="16"/>
                <w:szCs w:val="16"/>
                <w:lang w:val="hr-HR"/>
              </w:rPr>
              <w:br/>
              <w:t>U ODNOSU NA</w:t>
            </w:r>
            <w:r w:rsidRPr="00212AAF">
              <w:rPr>
                <w:rFonts w:ascii="Calibri" w:eastAsia="Times New Roman" w:hAnsi="Calibri"/>
                <w:b/>
                <w:bCs/>
                <w:color w:val="000000"/>
                <w:sz w:val="16"/>
                <w:szCs w:val="16"/>
                <w:lang w:val="hr-HR"/>
              </w:rPr>
              <w:br/>
              <w:t>MJESEČNI PRILIV)</w:t>
            </w:r>
          </w:p>
        </w:tc>
      </w:tr>
      <w:tr w:rsidR="00212AAF" w:rsidRPr="00212AAF" w:rsidTr="00212AAF">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OGULIN</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263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103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39,16%</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1.737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723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41,62%</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SINJ</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260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115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44,23%</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PAG</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297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176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59,26%</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MAKARSKA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349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213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61,03%</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RAB</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242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150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61,98%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ZAPREŠIĆ</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452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288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63,72%</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KRK</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850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560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65,88%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IMOTSKI</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179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125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69,83%</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OMIŠ</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262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183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69,85%</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DARUVAR</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390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273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70,00%</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ZABOK</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429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345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80,42%</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BIOGRAD n/m</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417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336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80,58%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TROGIR</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438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356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81,28%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KARLOVAC</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747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616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82,46%</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DELNICE</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208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173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83,17%</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DONJI LAPAC</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12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83,33%</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OZALJ</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111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93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83,78%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VELIKA GORICA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579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488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84,28%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HRV. KOSTAJNICA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135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116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85,93%</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DVOR</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58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50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86,21%</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NOVSKA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229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199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86,90%</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PREGRADA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119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106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89,08%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SUPETAR</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267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239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89,51%</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OPATIJA</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628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569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90,61%</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BLATO</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118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 xml:space="preserve">107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90,68%</w:t>
            </w:r>
          </w:p>
        </w:tc>
      </w:tr>
      <w:tr w:rsidR="00212AAF" w:rsidRPr="00212AAF" w:rsidTr="00212AAF">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12AAF" w:rsidRPr="00212AAF" w:rsidRDefault="00212AAF" w:rsidP="00212AAF">
            <w:pPr>
              <w:rPr>
                <w:rFonts w:ascii="Calibri" w:eastAsia="Times New Roman" w:hAnsi="Calibri"/>
                <w:color w:val="000000"/>
                <w:lang w:val="hr-HR"/>
              </w:rPr>
            </w:pPr>
            <w:r w:rsidRPr="00212AAF">
              <w:rPr>
                <w:rFonts w:ascii="Calibri" w:eastAsia="Times New Roman" w:hAnsi="Calibri"/>
                <w:color w:val="000000"/>
                <w:lang w:val="hr-HR"/>
              </w:rPr>
              <w:t>DUBROVNIK</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sz w:val="22"/>
                <w:szCs w:val="22"/>
                <w:lang w:val="hr-HR"/>
              </w:rPr>
            </w:pPr>
            <w:r w:rsidRPr="00212AAF">
              <w:rPr>
                <w:rFonts w:ascii="Calibri" w:eastAsia="Times New Roman" w:hAnsi="Calibri"/>
                <w:sz w:val="22"/>
                <w:szCs w:val="22"/>
                <w:lang w:val="hr-HR"/>
              </w:rPr>
              <w:t xml:space="preserve">733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sz w:val="22"/>
                <w:szCs w:val="22"/>
                <w:lang w:val="hr-HR"/>
              </w:rPr>
            </w:pPr>
            <w:r w:rsidRPr="00212AAF">
              <w:rPr>
                <w:rFonts w:ascii="Calibri" w:eastAsia="Times New Roman" w:hAnsi="Calibri"/>
                <w:sz w:val="22"/>
                <w:szCs w:val="22"/>
                <w:lang w:val="hr-HR"/>
              </w:rPr>
              <w:t xml:space="preserve">667 </w:t>
            </w:r>
          </w:p>
        </w:tc>
        <w:tc>
          <w:tcPr>
            <w:tcW w:w="1660" w:type="dxa"/>
            <w:tcBorders>
              <w:top w:val="nil"/>
              <w:left w:val="nil"/>
              <w:bottom w:val="single" w:sz="4" w:space="0" w:color="auto"/>
              <w:right w:val="single" w:sz="4" w:space="0" w:color="auto"/>
            </w:tcBorders>
            <w:shd w:val="clear" w:color="auto" w:fill="auto"/>
            <w:noWrap/>
            <w:vAlign w:val="bottom"/>
            <w:hideMark/>
          </w:tcPr>
          <w:p w:rsidR="00212AAF" w:rsidRPr="00212AAF" w:rsidRDefault="00212AAF" w:rsidP="00212AAF">
            <w:pPr>
              <w:jc w:val="center"/>
              <w:rPr>
                <w:rFonts w:ascii="Calibri" w:eastAsia="Times New Roman" w:hAnsi="Calibri"/>
                <w:color w:val="000000"/>
                <w:sz w:val="22"/>
                <w:szCs w:val="22"/>
                <w:lang w:val="hr-HR"/>
              </w:rPr>
            </w:pPr>
            <w:r w:rsidRPr="00212AAF">
              <w:rPr>
                <w:rFonts w:ascii="Calibri" w:eastAsia="Times New Roman" w:hAnsi="Calibri"/>
                <w:color w:val="000000"/>
                <w:sz w:val="22"/>
                <w:szCs w:val="22"/>
                <w:lang w:val="hr-HR"/>
              </w:rPr>
              <w:t>91,00%</w:t>
            </w:r>
          </w:p>
        </w:tc>
      </w:tr>
    </w:tbl>
    <w:p w:rsidR="007E5365" w:rsidRDefault="007E5365" w:rsidP="007E5365">
      <w:pPr>
        <w:rPr>
          <w:rFonts w:ascii="Arial" w:hAnsi="Arial" w:cs="Arial"/>
          <w:sz w:val="18"/>
          <w:szCs w:val="18"/>
        </w:rPr>
      </w:pPr>
    </w:p>
    <w:p w:rsidR="007E5365" w:rsidRPr="007E5365" w:rsidRDefault="007E5365" w:rsidP="007E5365">
      <w:pPr>
        <w:rPr>
          <w:rFonts w:ascii="Arial" w:hAnsi="Arial" w:cs="Arial"/>
          <w:sz w:val="18"/>
          <w:szCs w:val="18"/>
        </w:rPr>
      </w:pPr>
    </w:p>
    <w:p w:rsidR="00DC7843" w:rsidRPr="007E5365" w:rsidRDefault="00DC7843" w:rsidP="007E5365">
      <w:pPr>
        <w:jc w:val="center"/>
        <w:rPr>
          <w:rFonts w:ascii="Arial" w:hAnsi="Arial" w:cs="Arial"/>
          <w:sz w:val="18"/>
          <w:szCs w:val="18"/>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tbl>
      <w:tblPr>
        <w:tblW w:w="6900" w:type="dxa"/>
        <w:tblInd w:w="1376" w:type="dxa"/>
        <w:tblLook w:val="04A0" w:firstRow="1" w:lastRow="0" w:firstColumn="1" w:lastColumn="0" w:noHBand="0" w:noVBand="1"/>
      </w:tblPr>
      <w:tblGrid>
        <w:gridCol w:w="1920"/>
        <w:gridCol w:w="1660"/>
        <w:gridCol w:w="1660"/>
        <w:gridCol w:w="1660"/>
      </w:tblGrid>
      <w:tr w:rsidR="00DD2CC9" w:rsidRPr="00DD2CC9" w:rsidTr="00841D1C">
        <w:trPr>
          <w:trHeight w:val="915"/>
        </w:trPr>
        <w:tc>
          <w:tcPr>
            <w:tcW w:w="1920" w:type="dxa"/>
            <w:tcBorders>
              <w:top w:val="single" w:sz="4" w:space="0" w:color="auto"/>
              <w:left w:val="single" w:sz="4" w:space="0" w:color="auto"/>
              <w:bottom w:val="nil"/>
              <w:right w:val="single" w:sz="4" w:space="0" w:color="auto"/>
            </w:tcBorders>
            <w:shd w:val="clear" w:color="000000" w:fill="B8CCE4"/>
            <w:vAlign w:val="center"/>
            <w:hideMark/>
          </w:tcPr>
          <w:p w:rsidR="00DD2CC9" w:rsidRPr="00DD2CC9" w:rsidRDefault="00DD2CC9" w:rsidP="00DD2CC9">
            <w:pPr>
              <w:jc w:val="center"/>
              <w:rPr>
                <w:rFonts w:ascii="Calibri" w:eastAsia="Times New Roman" w:hAnsi="Calibri"/>
                <w:b/>
                <w:bCs/>
                <w:sz w:val="16"/>
                <w:szCs w:val="16"/>
                <w:lang w:val="hr-HR"/>
              </w:rPr>
            </w:pPr>
            <w:r w:rsidRPr="00DD2CC9">
              <w:rPr>
                <w:rFonts w:ascii="Calibri" w:eastAsia="Times New Roman" w:hAnsi="Calibri"/>
                <w:b/>
                <w:bCs/>
                <w:sz w:val="16"/>
                <w:szCs w:val="16"/>
                <w:lang w:val="hr-HR"/>
              </w:rPr>
              <w:lastRenderedPageBreak/>
              <w:t>ZK ODJEL</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DD2CC9" w:rsidRPr="00DD2CC9" w:rsidRDefault="00DD2CC9" w:rsidP="00DD2CC9">
            <w:pPr>
              <w:jc w:val="center"/>
              <w:rPr>
                <w:rFonts w:ascii="Calibri" w:eastAsia="Times New Roman" w:hAnsi="Calibri"/>
                <w:b/>
                <w:bCs/>
                <w:color w:val="000000"/>
                <w:sz w:val="16"/>
                <w:szCs w:val="16"/>
                <w:lang w:val="hr-HR"/>
              </w:rPr>
            </w:pPr>
            <w:r w:rsidRPr="00DD2CC9">
              <w:rPr>
                <w:rFonts w:ascii="Calibri" w:eastAsia="Times New Roman" w:hAnsi="Calibri"/>
                <w:b/>
                <w:bCs/>
                <w:color w:val="000000"/>
                <w:sz w:val="16"/>
                <w:szCs w:val="16"/>
                <w:lang w:val="hr-HR"/>
              </w:rPr>
              <w:t>ZAPRIMLJENI REDOVNI ZK</w:t>
            </w:r>
            <w:r w:rsidRPr="00DD2CC9">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DD2CC9" w:rsidRPr="00DD2CC9" w:rsidRDefault="00DD2CC9" w:rsidP="00DD2CC9">
            <w:pPr>
              <w:jc w:val="center"/>
              <w:rPr>
                <w:rFonts w:ascii="Calibri" w:eastAsia="Times New Roman" w:hAnsi="Calibri"/>
                <w:b/>
                <w:bCs/>
                <w:color w:val="000000"/>
                <w:sz w:val="16"/>
                <w:szCs w:val="16"/>
                <w:lang w:val="hr-HR"/>
              </w:rPr>
            </w:pPr>
            <w:r w:rsidRPr="00DD2CC9">
              <w:rPr>
                <w:rFonts w:ascii="Calibri" w:eastAsia="Times New Roman" w:hAnsi="Calibri"/>
                <w:b/>
                <w:bCs/>
                <w:color w:val="000000"/>
                <w:sz w:val="16"/>
                <w:szCs w:val="16"/>
                <w:lang w:val="hr-HR"/>
              </w:rPr>
              <w:t>RIJEŠENI REDOVNI ZK</w:t>
            </w:r>
            <w:r w:rsidRPr="00DD2CC9">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bottom"/>
            <w:hideMark/>
          </w:tcPr>
          <w:p w:rsidR="00DD2CC9" w:rsidRPr="00DD2CC9" w:rsidRDefault="00DD2CC9" w:rsidP="00DD2CC9">
            <w:pPr>
              <w:jc w:val="center"/>
              <w:rPr>
                <w:rFonts w:ascii="Calibri" w:eastAsia="Times New Roman" w:hAnsi="Calibri"/>
                <w:b/>
                <w:bCs/>
                <w:color w:val="000000"/>
                <w:sz w:val="16"/>
                <w:szCs w:val="16"/>
                <w:lang w:val="hr-HR"/>
              </w:rPr>
            </w:pPr>
            <w:r w:rsidRPr="00DD2CC9">
              <w:rPr>
                <w:rFonts w:ascii="Calibri" w:eastAsia="Times New Roman" w:hAnsi="Calibri"/>
                <w:b/>
                <w:bCs/>
                <w:color w:val="000000"/>
                <w:sz w:val="16"/>
                <w:szCs w:val="16"/>
                <w:lang w:val="hr-HR"/>
              </w:rPr>
              <w:t xml:space="preserve">POSTOTAK </w:t>
            </w:r>
            <w:r w:rsidRPr="00DD2CC9">
              <w:rPr>
                <w:rFonts w:ascii="Calibri" w:eastAsia="Times New Roman" w:hAnsi="Calibri"/>
                <w:b/>
                <w:bCs/>
                <w:color w:val="000000"/>
                <w:sz w:val="16"/>
                <w:szCs w:val="16"/>
                <w:lang w:val="hr-HR"/>
              </w:rPr>
              <w:br/>
              <w:t>(RIJEŠENI PREDMETI</w:t>
            </w:r>
            <w:r w:rsidRPr="00DD2CC9">
              <w:rPr>
                <w:rFonts w:ascii="Calibri" w:eastAsia="Times New Roman" w:hAnsi="Calibri"/>
                <w:b/>
                <w:bCs/>
                <w:color w:val="000000"/>
                <w:sz w:val="16"/>
                <w:szCs w:val="16"/>
                <w:lang w:val="hr-HR"/>
              </w:rPr>
              <w:br/>
              <w:t>U ODNOSU NA</w:t>
            </w:r>
            <w:r w:rsidRPr="00DD2CC9">
              <w:rPr>
                <w:rFonts w:ascii="Calibri" w:eastAsia="Times New Roman" w:hAnsi="Calibri"/>
                <w:b/>
                <w:bCs/>
                <w:color w:val="000000"/>
                <w:sz w:val="16"/>
                <w:szCs w:val="16"/>
                <w:lang w:val="hr-HR"/>
              </w:rPr>
              <w:br/>
              <w:t>MJESEČNI PRILIV)</w:t>
            </w:r>
          </w:p>
        </w:tc>
      </w:tr>
      <w:tr w:rsidR="00DD2CC9" w:rsidRPr="00DD2CC9" w:rsidTr="00841D1C">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STARI GRAD</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226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208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92,04%</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SLUNJ</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91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84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92,31%</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PETRINJA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246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229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93,09%</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ZADAR</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1.670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1.555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93,11%</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SOLIN</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236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220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93,22%</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POREČ</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567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532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93,83%</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ČABAR</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94,23%</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SPLIT</w:t>
            </w:r>
          </w:p>
        </w:tc>
        <w:tc>
          <w:tcPr>
            <w:tcW w:w="1660" w:type="dxa"/>
            <w:tcBorders>
              <w:top w:val="nil"/>
              <w:left w:val="nil"/>
              <w:bottom w:val="single" w:sz="4" w:space="0" w:color="auto"/>
              <w:right w:val="single" w:sz="4" w:space="0" w:color="auto"/>
            </w:tcBorders>
            <w:shd w:val="clear" w:color="auto" w:fill="auto"/>
            <w:noWrap/>
            <w:vAlign w:val="center"/>
            <w:hideMark/>
          </w:tcPr>
          <w:p w:rsidR="00DD2CC9" w:rsidRPr="00DD2CC9" w:rsidRDefault="00DD2CC9" w:rsidP="00DD2CC9">
            <w:pPr>
              <w:jc w:val="center"/>
              <w:rPr>
                <w:rFonts w:eastAsia="Times New Roman"/>
                <w:color w:val="000000"/>
                <w:sz w:val="22"/>
                <w:szCs w:val="22"/>
                <w:lang w:val="hr-HR"/>
              </w:rPr>
            </w:pPr>
            <w:r w:rsidRPr="00DD2CC9">
              <w:rPr>
                <w:rFonts w:eastAsia="Times New Roman"/>
                <w:color w:val="000000"/>
                <w:sz w:val="22"/>
                <w:szCs w:val="22"/>
                <w:lang w:val="hr-HR"/>
              </w:rPr>
              <w:t>1736</w:t>
            </w:r>
          </w:p>
        </w:tc>
        <w:tc>
          <w:tcPr>
            <w:tcW w:w="1660" w:type="dxa"/>
            <w:tcBorders>
              <w:top w:val="nil"/>
              <w:left w:val="nil"/>
              <w:bottom w:val="single" w:sz="4" w:space="0" w:color="auto"/>
              <w:right w:val="single" w:sz="4" w:space="0" w:color="auto"/>
            </w:tcBorders>
            <w:shd w:val="clear" w:color="auto" w:fill="auto"/>
            <w:noWrap/>
            <w:vAlign w:val="center"/>
            <w:hideMark/>
          </w:tcPr>
          <w:p w:rsidR="00DD2CC9" w:rsidRPr="00DD2CC9" w:rsidRDefault="00DD2CC9" w:rsidP="00DD2CC9">
            <w:pPr>
              <w:jc w:val="center"/>
              <w:rPr>
                <w:rFonts w:eastAsia="Times New Roman"/>
                <w:color w:val="000000"/>
                <w:sz w:val="22"/>
                <w:szCs w:val="22"/>
                <w:lang w:val="hr-HR"/>
              </w:rPr>
            </w:pPr>
            <w:r w:rsidRPr="00DD2CC9">
              <w:rPr>
                <w:rFonts w:eastAsia="Times New Roman"/>
                <w:color w:val="000000"/>
                <w:sz w:val="22"/>
                <w:szCs w:val="22"/>
                <w:lang w:val="hr-HR"/>
              </w:rPr>
              <w:t>1648</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94,93%</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VRBOVEC</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268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255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95,15%</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ŽUPANJA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400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382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95,50%</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KRAPINA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118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114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96,61%</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VUKOVAR</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473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457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96,62%</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SESVETE</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507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490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96,65%</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ČAZMA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158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153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96,84%</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SAMOBOR</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523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507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96,94%</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METKOVIĆ</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408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396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97,06%</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PRELOG</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274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268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97,81%</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GVOZD</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97,96%</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VOJNIĆ</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56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98,25%</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ROVINJ</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345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339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98,26%</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BJELOVAR</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729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717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98,35%</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PITOMAČA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122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120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98,36%</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SV. IVAN ZELINA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185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182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98,38%</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VIROVITICA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469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462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98,51%</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LABIN</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316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312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98,73%</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1.386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1.370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98,85%</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IVANEC</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271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268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98,89%</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sz w:val="22"/>
                <w:szCs w:val="22"/>
                <w:lang w:val="hr-HR"/>
              </w:rPr>
            </w:pPr>
            <w:r w:rsidRPr="00DD2CC9">
              <w:rPr>
                <w:rFonts w:ascii="Calibri" w:eastAsia="Times New Roman" w:hAnsi="Calibri"/>
                <w:sz w:val="22"/>
                <w:szCs w:val="22"/>
                <w:lang w:val="hr-HR"/>
              </w:rPr>
              <w:t>1.212</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sz w:val="22"/>
                <w:szCs w:val="22"/>
                <w:lang w:val="hr-HR"/>
              </w:rPr>
            </w:pPr>
            <w:r w:rsidRPr="00DD2CC9">
              <w:rPr>
                <w:rFonts w:ascii="Calibri" w:eastAsia="Times New Roman" w:hAnsi="Calibri"/>
                <w:sz w:val="22"/>
                <w:szCs w:val="22"/>
                <w:lang w:val="hr-HR"/>
              </w:rPr>
              <w:t>1.201</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99,09%</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GLINA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132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131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99,24%</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CRIKVENICA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sz w:val="22"/>
                <w:szCs w:val="22"/>
                <w:lang w:val="hr-HR"/>
              </w:rPr>
            </w:pPr>
            <w:r w:rsidRPr="00DD2CC9">
              <w:rPr>
                <w:rFonts w:ascii="Calibri" w:eastAsia="Times New Roman" w:hAnsi="Calibri"/>
                <w:sz w:val="22"/>
                <w:szCs w:val="22"/>
                <w:lang w:val="hr-HR"/>
              </w:rPr>
              <w:t xml:space="preserve">424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sz w:val="22"/>
                <w:szCs w:val="22"/>
                <w:lang w:val="hr-HR"/>
              </w:rPr>
            </w:pPr>
            <w:r w:rsidRPr="00DD2CC9">
              <w:rPr>
                <w:rFonts w:ascii="Calibri" w:eastAsia="Times New Roman" w:hAnsi="Calibri"/>
                <w:sz w:val="22"/>
                <w:szCs w:val="22"/>
                <w:lang w:val="hr-HR"/>
              </w:rPr>
              <w:t xml:space="preserve">421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99,29%</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PAKRAC</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252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251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99,60%</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VALPOVO</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260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259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99,62%</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SLATINA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315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314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99,68%</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NOVI VINODOLSKI</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137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137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100,00%</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SENJ</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153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153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100,00%</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ORAHOVICA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125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125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100,00%</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KOPRIVNICA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989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991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100,20%</w:t>
            </w:r>
          </w:p>
        </w:tc>
      </w:tr>
      <w:tr w:rsidR="00DD2CC9" w:rsidRPr="00DD2CC9" w:rsidTr="00841D1C">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CC9" w:rsidRPr="00DD2CC9" w:rsidRDefault="00DD2CC9" w:rsidP="00DD2CC9">
            <w:pPr>
              <w:rPr>
                <w:rFonts w:ascii="Calibri" w:eastAsia="Times New Roman" w:hAnsi="Calibri"/>
                <w:color w:val="000000"/>
                <w:lang w:val="hr-HR"/>
              </w:rPr>
            </w:pPr>
            <w:r w:rsidRPr="00DD2CC9">
              <w:rPr>
                <w:rFonts w:ascii="Calibri" w:eastAsia="Times New Roman" w:hAnsi="Calibri"/>
                <w:color w:val="000000"/>
                <w:lang w:val="hr-HR"/>
              </w:rPr>
              <w:t>NOVA GRADIŠKA</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389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 xml:space="preserve">390 </w:t>
            </w:r>
          </w:p>
        </w:tc>
        <w:tc>
          <w:tcPr>
            <w:tcW w:w="1660" w:type="dxa"/>
            <w:tcBorders>
              <w:top w:val="nil"/>
              <w:left w:val="nil"/>
              <w:bottom w:val="single" w:sz="4" w:space="0" w:color="auto"/>
              <w:right w:val="single" w:sz="4" w:space="0" w:color="auto"/>
            </w:tcBorders>
            <w:shd w:val="clear" w:color="auto" w:fill="auto"/>
            <w:noWrap/>
            <w:vAlign w:val="bottom"/>
            <w:hideMark/>
          </w:tcPr>
          <w:p w:rsidR="00DD2CC9" w:rsidRPr="00DD2CC9" w:rsidRDefault="00DD2CC9" w:rsidP="00DD2CC9">
            <w:pPr>
              <w:jc w:val="center"/>
              <w:rPr>
                <w:rFonts w:ascii="Calibri" w:eastAsia="Times New Roman" w:hAnsi="Calibri"/>
                <w:color w:val="000000"/>
                <w:sz w:val="22"/>
                <w:szCs w:val="22"/>
                <w:lang w:val="hr-HR"/>
              </w:rPr>
            </w:pPr>
            <w:r w:rsidRPr="00DD2CC9">
              <w:rPr>
                <w:rFonts w:ascii="Calibri" w:eastAsia="Times New Roman" w:hAnsi="Calibri"/>
                <w:color w:val="000000"/>
                <w:sz w:val="22"/>
                <w:szCs w:val="22"/>
                <w:lang w:val="hr-HR"/>
              </w:rPr>
              <w:t>100,26%</w:t>
            </w:r>
          </w:p>
        </w:tc>
      </w:tr>
    </w:tbl>
    <w:p w:rsidR="00DD2CC9" w:rsidRDefault="00DD2CC9" w:rsidP="00E328E5">
      <w:pPr>
        <w:jc w:val="both"/>
        <w:rPr>
          <w:rFonts w:ascii="Arial" w:hAnsi="Arial" w:cs="Arial"/>
          <w:b/>
          <w:sz w:val="22"/>
          <w:szCs w:val="22"/>
        </w:rPr>
      </w:pPr>
    </w:p>
    <w:p w:rsidR="005F6230" w:rsidRDefault="005F6230" w:rsidP="00E328E5">
      <w:pPr>
        <w:jc w:val="both"/>
        <w:rPr>
          <w:rFonts w:ascii="Arial" w:hAnsi="Arial" w:cs="Arial"/>
          <w:b/>
          <w:sz w:val="22"/>
          <w:szCs w:val="22"/>
        </w:rPr>
      </w:pPr>
    </w:p>
    <w:p w:rsidR="001C0123" w:rsidRDefault="001C0123"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tbl>
      <w:tblPr>
        <w:tblpPr w:leftFromText="180" w:rightFromText="180" w:vertAnchor="text" w:horzAnchor="margin" w:tblpXSpec="center" w:tblpY="-18"/>
        <w:tblW w:w="6900" w:type="dxa"/>
        <w:tblLook w:val="04A0" w:firstRow="1" w:lastRow="0" w:firstColumn="1" w:lastColumn="0" w:noHBand="0" w:noVBand="1"/>
      </w:tblPr>
      <w:tblGrid>
        <w:gridCol w:w="1920"/>
        <w:gridCol w:w="1660"/>
        <w:gridCol w:w="1660"/>
        <w:gridCol w:w="1660"/>
      </w:tblGrid>
      <w:tr w:rsidR="00DD289D" w:rsidRPr="00DD289D" w:rsidTr="00DD289D">
        <w:trPr>
          <w:trHeight w:val="915"/>
        </w:trPr>
        <w:tc>
          <w:tcPr>
            <w:tcW w:w="1920" w:type="dxa"/>
            <w:tcBorders>
              <w:top w:val="single" w:sz="4" w:space="0" w:color="auto"/>
              <w:left w:val="single" w:sz="4" w:space="0" w:color="auto"/>
              <w:bottom w:val="nil"/>
              <w:right w:val="single" w:sz="4" w:space="0" w:color="auto"/>
            </w:tcBorders>
            <w:shd w:val="clear" w:color="000000" w:fill="B8CCE4"/>
            <w:vAlign w:val="center"/>
            <w:hideMark/>
          </w:tcPr>
          <w:p w:rsidR="00DD289D" w:rsidRPr="00DD289D" w:rsidRDefault="00DD289D" w:rsidP="00DD289D">
            <w:pPr>
              <w:jc w:val="center"/>
              <w:rPr>
                <w:rFonts w:ascii="Calibri" w:eastAsia="Times New Roman" w:hAnsi="Calibri"/>
                <w:b/>
                <w:bCs/>
                <w:sz w:val="16"/>
                <w:szCs w:val="16"/>
                <w:lang w:val="hr-HR"/>
              </w:rPr>
            </w:pPr>
            <w:r w:rsidRPr="00DD289D">
              <w:rPr>
                <w:rFonts w:ascii="Calibri" w:eastAsia="Times New Roman" w:hAnsi="Calibri"/>
                <w:b/>
                <w:bCs/>
                <w:sz w:val="16"/>
                <w:szCs w:val="16"/>
                <w:lang w:val="hr-HR"/>
              </w:rPr>
              <w:t>ZK ODJEL</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DD289D" w:rsidRPr="00DD289D" w:rsidRDefault="00DD289D" w:rsidP="00DD289D">
            <w:pPr>
              <w:jc w:val="center"/>
              <w:rPr>
                <w:rFonts w:ascii="Calibri" w:eastAsia="Times New Roman" w:hAnsi="Calibri"/>
                <w:b/>
                <w:bCs/>
                <w:color w:val="000000"/>
                <w:sz w:val="16"/>
                <w:szCs w:val="16"/>
                <w:lang w:val="hr-HR"/>
              </w:rPr>
            </w:pPr>
            <w:r w:rsidRPr="00DD289D">
              <w:rPr>
                <w:rFonts w:ascii="Calibri" w:eastAsia="Times New Roman" w:hAnsi="Calibri"/>
                <w:b/>
                <w:bCs/>
                <w:color w:val="000000"/>
                <w:sz w:val="16"/>
                <w:szCs w:val="16"/>
                <w:lang w:val="hr-HR"/>
              </w:rPr>
              <w:t>ZAPRIMLJENI REDOVNI ZK</w:t>
            </w:r>
            <w:r w:rsidRPr="00DD289D">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DD289D" w:rsidRPr="00DD289D" w:rsidRDefault="00DD289D" w:rsidP="00DD289D">
            <w:pPr>
              <w:jc w:val="center"/>
              <w:rPr>
                <w:rFonts w:ascii="Calibri" w:eastAsia="Times New Roman" w:hAnsi="Calibri"/>
                <w:b/>
                <w:bCs/>
                <w:color w:val="000000"/>
                <w:sz w:val="16"/>
                <w:szCs w:val="16"/>
                <w:lang w:val="hr-HR"/>
              </w:rPr>
            </w:pPr>
            <w:r w:rsidRPr="00DD289D">
              <w:rPr>
                <w:rFonts w:ascii="Calibri" w:eastAsia="Times New Roman" w:hAnsi="Calibri"/>
                <w:b/>
                <w:bCs/>
                <w:color w:val="000000"/>
                <w:sz w:val="16"/>
                <w:szCs w:val="16"/>
                <w:lang w:val="hr-HR"/>
              </w:rPr>
              <w:t>RIJEŠENI REDOVNI ZK</w:t>
            </w:r>
            <w:r w:rsidRPr="00DD289D">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bottom"/>
            <w:hideMark/>
          </w:tcPr>
          <w:p w:rsidR="00DD289D" w:rsidRPr="00DD289D" w:rsidRDefault="00DD289D" w:rsidP="00DD289D">
            <w:pPr>
              <w:jc w:val="center"/>
              <w:rPr>
                <w:rFonts w:ascii="Calibri" w:eastAsia="Times New Roman" w:hAnsi="Calibri"/>
                <w:b/>
                <w:bCs/>
                <w:color w:val="000000"/>
                <w:sz w:val="16"/>
                <w:szCs w:val="16"/>
                <w:lang w:val="hr-HR"/>
              </w:rPr>
            </w:pPr>
            <w:r w:rsidRPr="00DD289D">
              <w:rPr>
                <w:rFonts w:ascii="Calibri" w:eastAsia="Times New Roman" w:hAnsi="Calibri"/>
                <w:b/>
                <w:bCs/>
                <w:color w:val="000000"/>
                <w:sz w:val="16"/>
                <w:szCs w:val="16"/>
                <w:lang w:val="hr-HR"/>
              </w:rPr>
              <w:t xml:space="preserve">POSTOTAK </w:t>
            </w:r>
            <w:r w:rsidRPr="00DD289D">
              <w:rPr>
                <w:rFonts w:ascii="Calibri" w:eastAsia="Times New Roman" w:hAnsi="Calibri"/>
                <w:b/>
                <w:bCs/>
                <w:color w:val="000000"/>
                <w:sz w:val="16"/>
                <w:szCs w:val="16"/>
                <w:lang w:val="hr-HR"/>
              </w:rPr>
              <w:br/>
              <w:t>(RIJEŠENI PREDMETI</w:t>
            </w:r>
            <w:r w:rsidRPr="00DD289D">
              <w:rPr>
                <w:rFonts w:ascii="Calibri" w:eastAsia="Times New Roman" w:hAnsi="Calibri"/>
                <w:b/>
                <w:bCs/>
                <w:color w:val="000000"/>
                <w:sz w:val="16"/>
                <w:szCs w:val="16"/>
                <w:lang w:val="hr-HR"/>
              </w:rPr>
              <w:br/>
              <w:t>U ODNOSU NA</w:t>
            </w:r>
            <w:r w:rsidRPr="00DD289D">
              <w:rPr>
                <w:rFonts w:ascii="Calibri" w:eastAsia="Times New Roman" w:hAnsi="Calibri"/>
                <w:b/>
                <w:bCs/>
                <w:color w:val="000000"/>
                <w:sz w:val="16"/>
                <w:szCs w:val="16"/>
                <w:lang w:val="hr-HR"/>
              </w:rPr>
              <w:br/>
              <w:t>MJESEČNI PRILIV)</w:t>
            </w:r>
          </w:p>
        </w:tc>
      </w:tr>
      <w:tr w:rsidR="00DD289D" w:rsidRPr="00DD289D" w:rsidTr="00DD289D">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NAŠICE</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375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376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100,27%</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694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697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100,43%</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GAREŠNICA</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202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203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100,50%</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BELI MANASTIR</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390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392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100,51%</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KUTINA</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391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394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100,77%</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GOSPIĆ</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255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257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100,78%</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ĐAKOVO</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599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604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100,83%</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1.775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1.797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101,24%</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LUDBREG</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358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363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101,40%</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OTOČAC</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151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154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101,99%</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SLAVONSKI BROD</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1.018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1.041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102,26%</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DONJI MIHOLJAC</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168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173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102,98%</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ILOK</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128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132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103,13%</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PAZIN</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215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222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103,26%</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JASTREBARSKO</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244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253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103,69%</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KLANJEC</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95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99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104,21%</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KRIŽEVCI</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350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366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104,57%</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VRBOVSKO</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64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67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104,69%</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OBROVAC</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58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105,45%</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BENKOVAC</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142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150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105,63%</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BUZET</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135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143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105,93%</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ZAGREB</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5.475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5.801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105,95%</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DRNIŠ</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130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140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107,69%</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MALI LOŠINJ</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278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300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107,91%</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KAŠTEL LUKŠIĆ</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276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300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108,70%</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BUJE</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522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571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109,39%</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ŠIBENIK</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955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1.055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110,47%</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ZAGREB DIO</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1.152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1.277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110,85%</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DONJA STUBICA</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200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223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111,50%</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IVANIĆ GRAD</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256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287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112,11%</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ZLATAR</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205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230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112,20%</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NOVI MAROF</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247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283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114,57%</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PLOČE</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66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76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115,15%</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KORČULA</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sz w:val="22"/>
                <w:szCs w:val="22"/>
                <w:lang w:val="hr-HR"/>
              </w:rPr>
            </w:pPr>
            <w:r w:rsidRPr="00DD289D">
              <w:rPr>
                <w:rFonts w:ascii="Calibri" w:eastAsia="Times New Roman" w:hAnsi="Calibri"/>
                <w:sz w:val="22"/>
                <w:szCs w:val="22"/>
                <w:lang w:val="hr-HR"/>
              </w:rPr>
              <w:t xml:space="preserve">179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sz w:val="22"/>
                <w:szCs w:val="22"/>
                <w:lang w:val="hr-HR"/>
              </w:rPr>
            </w:pPr>
            <w:r w:rsidRPr="00DD289D">
              <w:rPr>
                <w:rFonts w:ascii="Calibri" w:eastAsia="Times New Roman" w:hAnsi="Calibri"/>
                <w:sz w:val="22"/>
                <w:szCs w:val="22"/>
                <w:lang w:val="hr-HR"/>
              </w:rPr>
              <w:t xml:space="preserve">207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115,64%</w:t>
            </w:r>
          </w:p>
        </w:tc>
      </w:tr>
      <w:tr w:rsidR="00DD289D" w:rsidRPr="00DD289D" w:rsidTr="00DD289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289D" w:rsidRPr="00DD289D" w:rsidRDefault="00DD289D" w:rsidP="00DD289D">
            <w:pPr>
              <w:rPr>
                <w:rFonts w:ascii="Calibri" w:eastAsia="Times New Roman" w:hAnsi="Calibri"/>
                <w:color w:val="000000"/>
                <w:lang w:val="hr-HR"/>
              </w:rPr>
            </w:pPr>
            <w:r w:rsidRPr="00DD289D">
              <w:rPr>
                <w:rFonts w:ascii="Calibri" w:eastAsia="Times New Roman" w:hAnsi="Calibri"/>
                <w:color w:val="000000"/>
                <w:lang w:val="hr-HR"/>
              </w:rPr>
              <w:t xml:space="preserve">KORENICA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87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 xml:space="preserve">102 </w:t>
            </w:r>
          </w:p>
        </w:tc>
        <w:tc>
          <w:tcPr>
            <w:tcW w:w="1660" w:type="dxa"/>
            <w:tcBorders>
              <w:top w:val="nil"/>
              <w:left w:val="nil"/>
              <w:bottom w:val="single" w:sz="4" w:space="0" w:color="auto"/>
              <w:right w:val="single" w:sz="4" w:space="0" w:color="auto"/>
            </w:tcBorders>
            <w:shd w:val="clear" w:color="auto" w:fill="auto"/>
            <w:noWrap/>
            <w:vAlign w:val="bottom"/>
            <w:hideMark/>
          </w:tcPr>
          <w:p w:rsidR="00DD289D" w:rsidRPr="00DD289D" w:rsidRDefault="00DD289D" w:rsidP="00DD289D">
            <w:pPr>
              <w:jc w:val="center"/>
              <w:rPr>
                <w:rFonts w:ascii="Calibri" w:eastAsia="Times New Roman" w:hAnsi="Calibri"/>
                <w:color w:val="000000"/>
                <w:sz w:val="22"/>
                <w:szCs w:val="22"/>
                <w:lang w:val="hr-HR"/>
              </w:rPr>
            </w:pPr>
            <w:r w:rsidRPr="00DD289D">
              <w:rPr>
                <w:rFonts w:ascii="Calibri" w:eastAsia="Times New Roman" w:hAnsi="Calibri"/>
                <w:color w:val="000000"/>
                <w:sz w:val="22"/>
                <w:szCs w:val="22"/>
                <w:lang w:val="hr-HR"/>
              </w:rPr>
              <w:t>117,24%</w:t>
            </w:r>
          </w:p>
        </w:tc>
      </w:tr>
    </w:tbl>
    <w:p w:rsidR="00DD2CC9" w:rsidRDefault="00DD2CC9"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Pr="00DC7843" w:rsidRDefault="00DC7843" w:rsidP="00E328E5">
      <w:pPr>
        <w:jc w:val="both"/>
        <w:rPr>
          <w:rFonts w:ascii="Arial" w:hAnsi="Arial" w:cs="Arial"/>
          <w:b/>
          <w:sz w:val="22"/>
          <w:szCs w:val="22"/>
        </w:rPr>
      </w:pPr>
    </w:p>
    <w:p w:rsidR="00E328E5" w:rsidRDefault="00E328E5"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tbl>
      <w:tblPr>
        <w:tblW w:w="6900" w:type="dxa"/>
        <w:tblInd w:w="1376" w:type="dxa"/>
        <w:tblLook w:val="04A0" w:firstRow="1" w:lastRow="0" w:firstColumn="1" w:lastColumn="0" w:noHBand="0" w:noVBand="1"/>
      </w:tblPr>
      <w:tblGrid>
        <w:gridCol w:w="1920"/>
        <w:gridCol w:w="1660"/>
        <w:gridCol w:w="1660"/>
        <w:gridCol w:w="1660"/>
      </w:tblGrid>
      <w:tr w:rsidR="00FA5A01" w:rsidRPr="00FA5A01" w:rsidTr="00FA5A01">
        <w:trPr>
          <w:trHeight w:val="915"/>
        </w:trPr>
        <w:tc>
          <w:tcPr>
            <w:tcW w:w="1920" w:type="dxa"/>
            <w:tcBorders>
              <w:top w:val="single" w:sz="4" w:space="0" w:color="auto"/>
              <w:left w:val="single" w:sz="4" w:space="0" w:color="auto"/>
              <w:bottom w:val="nil"/>
              <w:right w:val="single" w:sz="4" w:space="0" w:color="auto"/>
            </w:tcBorders>
            <w:shd w:val="clear" w:color="000000" w:fill="B8CCE4"/>
            <w:vAlign w:val="center"/>
            <w:hideMark/>
          </w:tcPr>
          <w:p w:rsidR="00FA5A01" w:rsidRPr="00FA5A01" w:rsidRDefault="00FA5A01" w:rsidP="00FA5A01">
            <w:pPr>
              <w:jc w:val="center"/>
              <w:rPr>
                <w:rFonts w:ascii="Calibri" w:eastAsia="Times New Roman" w:hAnsi="Calibri"/>
                <w:b/>
                <w:bCs/>
                <w:sz w:val="16"/>
                <w:szCs w:val="16"/>
                <w:lang w:val="hr-HR"/>
              </w:rPr>
            </w:pPr>
            <w:r w:rsidRPr="00FA5A01">
              <w:rPr>
                <w:rFonts w:ascii="Calibri" w:eastAsia="Times New Roman" w:hAnsi="Calibri"/>
                <w:b/>
                <w:bCs/>
                <w:sz w:val="16"/>
                <w:szCs w:val="16"/>
                <w:lang w:val="hr-HR"/>
              </w:rPr>
              <w:lastRenderedPageBreak/>
              <w:t>ZK ODJEL</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FA5A01" w:rsidRPr="00FA5A01" w:rsidRDefault="00FA5A01" w:rsidP="00FA5A01">
            <w:pPr>
              <w:jc w:val="center"/>
              <w:rPr>
                <w:rFonts w:ascii="Calibri" w:eastAsia="Times New Roman" w:hAnsi="Calibri"/>
                <w:b/>
                <w:bCs/>
                <w:color w:val="000000"/>
                <w:sz w:val="16"/>
                <w:szCs w:val="16"/>
                <w:lang w:val="hr-HR"/>
              </w:rPr>
            </w:pPr>
            <w:r w:rsidRPr="00FA5A01">
              <w:rPr>
                <w:rFonts w:ascii="Calibri" w:eastAsia="Times New Roman" w:hAnsi="Calibri"/>
                <w:b/>
                <w:bCs/>
                <w:color w:val="000000"/>
                <w:sz w:val="16"/>
                <w:szCs w:val="16"/>
                <w:lang w:val="hr-HR"/>
              </w:rPr>
              <w:t>ZAPRIMLJENI REDOVNI ZK</w:t>
            </w:r>
            <w:r w:rsidRPr="00FA5A01">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rsidR="00FA5A01" w:rsidRPr="00FA5A01" w:rsidRDefault="00FA5A01" w:rsidP="00FA5A01">
            <w:pPr>
              <w:jc w:val="center"/>
              <w:rPr>
                <w:rFonts w:ascii="Calibri" w:eastAsia="Times New Roman" w:hAnsi="Calibri"/>
                <w:b/>
                <w:bCs/>
                <w:color w:val="000000"/>
                <w:sz w:val="16"/>
                <w:szCs w:val="16"/>
                <w:lang w:val="hr-HR"/>
              </w:rPr>
            </w:pPr>
            <w:r w:rsidRPr="00FA5A01">
              <w:rPr>
                <w:rFonts w:ascii="Calibri" w:eastAsia="Times New Roman" w:hAnsi="Calibri"/>
                <w:b/>
                <w:bCs/>
                <w:color w:val="000000"/>
                <w:sz w:val="16"/>
                <w:szCs w:val="16"/>
                <w:lang w:val="hr-HR"/>
              </w:rPr>
              <w:t>RIJEŠENI REDOVNI ZK</w:t>
            </w:r>
            <w:r w:rsidRPr="00FA5A01">
              <w:rPr>
                <w:rFonts w:ascii="Calibri" w:eastAsia="Times New Roman" w:hAnsi="Calibri"/>
                <w:b/>
                <w:bCs/>
                <w:color w:val="000000"/>
                <w:sz w:val="16"/>
                <w:szCs w:val="16"/>
                <w:lang w:val="hr-HR"/>
              </w:rPr>
              <w:br/>
              <w:t>PREDMETI</w:t>
            </w:r>
          </w:p>
        </w:tc>
        <w:tc>
          <w:tcPr>
            <w:tcW w:w="1660" w:type="dxa"/>
            <w:tcBorders>
              <w:top w:val="single" w:sz="4" w:space="0" w:color="auto"/>
              <w:left w:val="nil"/>
              <w:bottom w:val="single" w:sz="4" w:space="0" w:color="auto"/>
              <w:right w:val="single" w:sz="4" w:space="0" w:color="auto"/>
            </w:tcBorders>
            <w:shd w:val="clear" w:color="000000" w:fill="B8CCE4"/>
            <w:vAlign w:val="bottom"/>
            <w:hideMark/>
          </w:tcPr>
          <w:p w:rsidR="00FA5A01" w:rsidRPr="00FA5A01" w:rsidRDefault="00FA5A01" w:rsidP="00FA5A01">
            <w:pPr>
              <w:jc w:val="center"/>
              <w:rPr>
                <w:rFonts w:ascii="Calibri" w:eastAsia="Times New Roman" w:hAnsi="Calibri"/>
                <w:b/>
                <w:bCs/>
                <w:color w:val="000000"/>
                <w:sz w:val="16"/>
                <w:szCs w:val="16"/>
                <w:lang w:val="hr-HR"/>
              </w:rPr>
            </w:pPr>
            <w:r w:rsidRPr="00FA5A01">
              <w:rPr>
                <w:rFonts w:ascii="Calibri" w:eastAsia="Times New Roman" w:hAnsi="Calibri"/>
                <w:b/>
                <w:bCs/>
                <w:color w:val="000000"/>
                <w:sz w:val="16"/>
                <w:szCs w:val="16"/>
                <w:lang w:val="hr-HR"/>
              </w:rPr>
              <w:t xml:space="preserve">POSTOTAK </w:t>
            </w:r>
            <w:r w:rsidRPr="00FA5A01">
              <w:rPr>
                <w:rFonts w:ascii="Calibri" w:eastAsia="Times New Roman" w:hAnsi="Calibri"/>
                <w:b/>
                <w:bCs/>
                <w:color w:val="000000"/>
                <w:sz w:val="16"/>
                <w:szCs w:val="16"/>
                <w:lang w:val="hr-HR"/>
              </w:rPr>
              <w:br/>
              <w:t>(RIJEŠENI PREDMETI</w:t>
            </w:r>
            <w:r w:rsidRPr="00FA5A01">
              <w:rPr>
                <w:rFonts w:ascii="Calibri" w:eastAsia="Times New Roman" w:hAnsi="Calibri"/>
                <w:b/>
                <w:bCs/>
                <w:color w:val="000000"/>
                <w:sz w:val="16"/>
                <w:szCs w:val="16"/>
                <w:lang w:val="hr-HR"/>
              </w:rPr>
              <w:br/>
              <w:t>U ODNOSU NA</w:t>
            </w:r>
            <w:r w:rsidRPr="00FA5A01">
              <w:rPr>
                <w:rFonts w:ascii="Calibri" w:eastAsia="Times New Roman" w:hAnsi="Calibri"/>
                <w:b/>
                <w:bCs/>
                <w:color w:val="000000"/>
                <w:sz w:val="16"/>
                <w:szCs w:val="16"/>
                <w:lang w:val="hr-HR"/>
              </w:rPr>
              <w:br/>
              <w:t>MJESEČNI PRILIV)</w:t>
            </w:r>
          </w:p>
        </w:tc>
      </w:tr>
      <w:tr w:rsidR="00FA5A01" w:rsidRPr="00FA5A01" w:rsidTr="00FA5A01">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A01" w:rsidRPr="00FA5A01" w:rsidRDefault="00FA5A01" w:rsidP="00FA5A01">
            <w:pPr>
              <w:rPr>
                <w:rFonts w:ascii="Calibri" w:eastAsia="Times New Roman" w:hAnsi="Calibri"/>
                <w:color w:val="000000"/>
                <w:lang w:val="hr-HR"/>
              </w:rPr>
            </w:pPr>
            <w:r w:rsidRPr="00FA5A01">
              <w:rPr>
                <w:rFonts w:ascii="Calibri" w:eastAsia="Times New Roman" w:hAnsi="Calibri"/>
                <w:color w:val="000000"/>
                <w:lang w:val="hr-HR"/>
              </w:rPr>
              <w:t>VINKOVCI</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711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873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122,78%</w:t>
            </w:r>
          </w:p>
        </w:tc>
      </w:tr>
      <w:tr w:rsidR="00FA5A01" w:rsidRPr="00FA5A01" w:rsidTr="00FA5A01">
        <w:trPr>
          <w:trHeight w:val="315"/>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FA5A01" w:rsidRPr="00FA5A01" w:rsidRDefault="00FA5A01" w:rsidP="00FA5A01">
            <w:pPr>
              <w:rPr>
                <w:rFonts w:ascii="Calibri" w:eastAsia="Times New Roman" w:hAnsi="Calibri"/>
                <w:lang w:val="hr-HR"/>
              </w:rPr>
            </w:pPr>
            <w:r w:rsidRPr="00FA5A01">
              <w:rPr>
                <w:rFonts w:ascii="Calibri" w:eastAsia="Times New Roman" w:hAnsi="Calibri"/>
                <w:lang w:val="hr-HR"/>
              </w:rPr>
              <w:t>ČAKOVEC</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885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1.106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124,97%</w:t>
            </w:r>
          </w:p>
        </w:tc>
      </w:tr>
      <w:tr w:rsidR="00FA5A01" w:rsidRPr="00FA5A01" w:rsidTr="00FA5A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A5A01" w:rsidRPr="00FA5A01" w:rsidRDefault="00FA5A01" w:rsidP="00FA5A01">
            <w:pPr>
              <w:rPr>
                <w:rFonts w:ascii="Calibri" w:eastAsia="Times New Roman" w:hAnsi="Calibri"/>
                <w:color w:val="000000"/>
                <w:lang w:val="hr-HR"/>
              </w:rPr>
            </w:pPr>
            <w:r w:rsidRPr="00FA5A01">
              <w:rPr>
                <w:rFonts w:ascii="Calibri" w:eastAsia="Times New Roman" w:hAnsi="Calibri"/>
                <w:color w:val="000000"/>
                <w:lang w:val="hr-HR"/>
              </w:rPr>
              <w:t>TISNO</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156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201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128,85%</w:t>
            </w:r>
          </w:p>
        </w:tc>
      </w:tr>
      <w:tr w:rsidR="00FA5A01" w:rsidRPr="00FA5A01" w:rsidTr="00FA5A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A5A01" w:rsidRPr="00FA5A01" w:rsidRDefault="00FA5A01" w:rsidP="00FA5A01">
            <w:pPr>
              <w:rPr>
                <w:rFonts w:ascii="Calibri" w:eastAsia="Times New Roman" w:hAnsi="Calibri"/>
                <w:color w:val="000000"/>
                <w:lang w:val="hr-HR"/>
              </w:rPr>
            </w:pPr>
            <w:r w:rsidRPr="00FA5A01">
              <w:rPr>
                <w:rFonts w:ascii="Calibri" w:eastAsia="Times New Roman" w:hAnsi="Calibri"/>
                <w:color w:val="000000"/>
                <w:lang w:val="hr-HR"/>
              </w:rPr>
              <w:t>KNIN</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96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125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130,21%</w:t>
            </w:r>
          </w:p>
        </w:tc>
      </w:tr>
      <w:tr w:rsidR="00FA5A01" w:rsidRPr="00FA5A01" w:rsidTr="00FA5A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A5A01" w:rsidRPr="00FA5A01" w:rsidRDefault="00FA5A01" w:rsidP="00FA5A01">
            <w:pPr>
              <w:rPr>
                <w:rFonts w:ascii="Calibri" w:eastAsia="Times New Roman" w:hAnsi="Calibri"/>
                <w:color w:val="000000"/>
                <w:lang w:val="hr-HR"/>
              </w:rPr>
            </w:pPr>
            <w:r w:rsidRPr="00FA5A01">
              <w:rPr>
                <w:rFonts w:ascii="Calibri" w:eastAsia="Times New Roman" w:hAnsi="Calibri"/>
                <w:color w:val="000000"/>
                <w:lang w:val="hr-HR"/>
              </w:rPr>
              <w:t>VARAŽDIN</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695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954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137,27%</w:t>
            </w:r>
          </w:p>
        </w:tc>
      </w:tr>
      <w:tr w:rsidR="00FA5A01" w:rsidRPr="00FA5A01" w:rsidTr="00FA5A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A5A01" w:rsidRPr="00FA5A01" w:rsidRDefault="00FA5A01" w:rsidP="00FA5A01">
            <w:pPr>
              <w:rPr>
                <w:rFonts w:ascii="Calibri" w:eastAsia="Times New Roman" w:hAnsi="Calibri"/>
                <w:color w:val="000000"/>
                <w:lang w:val="hr-HR"/>
              </w:rPr>
            </w:pPr>
            <w:r w:rsidRPr="00FA5A01">
              <w:rPr>
                <w:rFonts w:ascii="Calibri" w:eastAsia="Times New Roman" w:hAnsi="Calibri"/>
                <w:color w:val="000000"/>
                <w:lang w:val="hr-HR"/>
              </w:rPr>
              <w:t>DUGO SELO</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230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416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180,87%</w:t>
            </w:r>
          </w:p>
        </w:tc>
      </w:tr>
      <w:tr w:rsidR="00FA5A01" w:rsidRPr="00FA5A01" w:rsidTr="00FA5A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A5A01" w:rsidRPr="00FA5A01" w:rsidRDefault="00FA5A01" w:rsidP="00FA5A01">
            <w:pPr>
              <w:rPr>
                <w:rFonts w:ascii="Calibri" w:eastAsia="Times New Roman" w:hAnsi="Calibri"/>
                <w:color w:val="000000"/>
                <w:lang w:val="hr-HR"/>
              </w:rPr>
            </w:pPr>
            <w:r w:rsidRPr="00FA5A01">
              <w:rPr>
                <w:rFonts w:ascii="Calibri" w:eastAsia="Times New Roman" w:hAnsi="Calibri"/>
                <w:color w:val="000000"/>
                <w:lang w:val="hr-HR"/>
              </w:rPr>
              <w:t>GRAČAC</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34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 xml:space="preserve">71 </w:t>
            </w:r>
          </w:p>
        </w:tc>
        <w:tc>
          <w:tcPr>
            <w:tcW w:w="1660" w:type="dxa"/>
            <w:tcBorders>
              <w:top w:val="nil"/>
              <w:left w:val="nil"/>
              <w:bottom w:val="single" w:sz="4" w:space="0" w:color="auto"/>
              <w:right w:val="single" w:sz="4" w:space="0" w:color="auto"/>
            </w:tcBorders>
            <w:shd w:val="clear" w:color="auto" w:fill="auto"/>
            <w:noWrap/>
            <w:vAlign w:val="bottom"/>
            <w:hideMark/>
          </w:tcPr>
          <w:p w:rsidR="00FA5A01" w:rsidRPr="00FA5A01" w:rsidRDefault="00FA5A01" w:rsidP="00FA5A01">
            <w:pPr>
              <w:jc w:val="center"/>
              <w:rPr>
                <w:rFonts w:ascii="Calibri" w:eastAsia="Times New Roman" w:hAnsi="Calibri"/>
                <w:color w:val="000000"/>
                <w:sz w:val="22"/>
                <w:szCs w:val="22"/>
                <w:lang w:val="hr-HR"/>
              </w:rPr>
            </w:pPr>
            <w:r w:rsidRPr="00FA5A01">
              <w:rPr>
                <w:rFonts w:ascii="Calibri" w:eastAsia="Times New Roman" w:hAnsi="Calibri"/>
                <w:color w:val="000000"/>
                <w:sz w:val="22"/>
                <w:szCs w:val="22"/>
                <w:lang w:val="hr-HR"/>
              </w:rPr>
              <w:t>208,82%</w:t>
            </w:r>
          </w:p>
        </w:tc>
      </w:tr>
    </w:tbl>
    <w:p w:rsidR="00DD289D" w:rsidRDefault="00DD289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412121">
        <w:rPr>
          <w:rFonts w:ascii="Arial" w:hAnsi="Arial" w:cs="Arial"/>
          <w:sz w:val="22"/>
          <w:szCs w:val="22"/>
        </w:rPr>
        <w:t xml:space="preserve"> ožujak 2017. proizlazi: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Pr="00BF2CAB">
        <w:rPr>
          <w:rFonts w:ascii="Arial" w:hAnsi="Arial" w:cs="Arial"/>
          <w:b/>
          <w:sz w:val="22"/>
          <w:szCs w:val="22"/>
        </w:rPr>
        <w:t xml:space="preserve">50 </w:t>
      </w:r>
      <w:r w:rsidR="00412121" w:rsidRPr="00BF2CAB">
        <w:rPr>
          <w:rFonts w:ascii="Arial" w:hAnsi="Arial" w:cs="Arial"/>
          <w:b/>
          <w:sz w:val="22"/>
          <w:szCs w:val="22"/>
        </w:rPr>
        <w:t>ZK odjela riješilo je broj predmeta u visini mjesečnog priliva ili više od mjesečnog priliva</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Pr="00BF2CAB">
        <w:rPr>
          <w:rFonts w:ascii="Arial" w:hAnsi="Arial" w:cs="Arial"/>
          <w:b/>
          <w:sz w:val="22"/>
          <w:szCs w:val="22"/>
        </w:rPr>
        <w:t xml:space="preserve">57 </w:t>
      </w:r>
      <w:r w:rsidR="00412121" w:rsidRPr="00BF2CAB">
        <w:rPr>
          <w:rFonts w:ascii="Arial" w:hAnsi="Arial" w:cs="Arial"/>
          <w:b/>
          <w:sz w:val="22"/>
          <w:szCs w:val="22"/>
        </w:rPr>
        <w:t>ZK odjela riješilo je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DC3710" w:rsidRDefault="00DC3710" w:rsidP="00E328E5">
      <w:pPr>
        <w:jc w:val="both"/>
        <w:rPr>
          <w:rFonts w:ascii="Arial" w:hAnsi="Arial" w:cs="Arial"/>
          <w:sz w:val="22"/>
          <w:szCs w:val="22"/>
        </w:rPr>
      </w:pPr>
    </w:p>
    <w:p w:rsidR="00DC3710" w:rsidRDefault="00DC3710" w:rsidP="00E328E5">
      <w:pPr>
        <w:jc w:val="both"/>
        <w:rPr>
          <w:rFonts w:ascii="Arial" w:hAnsi="Arial" w:cs="Arial"/>
          <w:sz w:val="22"/>
          <w:szCs w:val="22"/>
        </w:rPr>
      </w:pPr>
    </w:p>
    <w:p w:rsidR="00685B42" w:rsidRDefault="00685B42" w:rsidP="00E328E5">
      <w:pPr>
        <w:jc w:val="both"/>
        <w:rPr>
          <w:rFonts w:ascii="Arial" w:hAnsi="Arial" w:cs="Arial"/>
          <w:b/>
          <w:sz w:val="22"/>
          <w:szCs w:val="22"/>
        </w:rPr>
      </w:pPr>
    </w:p>
    <w:p w:rsidR="00E328E5" w:rsidRDefault="00614ED7" w:rsidP="00E328E5">
      <w:pPr>
        <w:jc w:val="both"/>
        <w:rPr>
          <w:rFonts w:ascii="Arial" w:hAnsi="Arial" w:cs="Arial"/>
          <w:b/>
          <w:sz w:val="22"/>
          <w:szCs w:val="22"/>
        </w:rPr>
      </w:pPr>
      <w:r w:rsidRPr="007E5B1A">
        <w:rPr>
          <w:rFonts w:ascii="Arial" w:hAnsi="Arial" w:cs="Arial"/>
          <w:b/>
          <w:sz w:val="22"/>
          <w:szCs w:val="22"/>
        </w:rPr>
        <w:lastRenderedPageBreak/>
        <w:t xml:space="preserve">V. </w:t>
      </w:r>
      <w:r w:rsidR="002C5A18">
        <w:rPr>
          <w:rFonts w:ascii="Arial" w:hAnsi="Arial" w:cs="Arial"/>
          <w:b/>
          <w:sz w:val="22"/>
          <w:szCs w:val="22"/>
        </w:rPr>
        <w:t xml:space="preserve">ZEMLJIŠNOKNJIŽNI ODJELI </w:t>
      </w:r>
      <w:r w:rsidR="00D51670">
        <w:rPr>
          <w:rFonts w:ascii="Arial" w:hAnsi="Arial" w:cs="Arial"/>
          <w:b/>
          <w:sz w:val="22"/>
          <w:szCs w:val="22"/>
        </w:rPr>
        <w:t>PREMA BROJU NERIJEŠENIH REDOVNIH ZK PREDMETA</w:t>
      </w:r>
    </w:p>
    <w:p w:rsidR="00DC3710" w:rsidRDefault="00DC3710" w:rsidP="00E328E5">
      <w:pPr>
        <w:jc w:val="both"/>
        <w:rPr>
          <w:rFonts w:ascii="Arial" w:hAnsi="Arial" w:cs="Arial"/>
          <w:b/>
          <w:sz w:val="22"/>
          <w:szCs w:val="22"/>
        </w:rPr>
      </w:pPr>
    </w:p>
    <w:p w:rsidR="00DC3710" w:rsidRPr="009D56DE" w:rsidRDefault="006C4486" w:rsidP="00E328E5">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navedenim u tablici 1.daje se prikaz broja zemljišnoknjižnih odjela obzirom na ukupan broj ne</w:t>
      </w:r>
      <w:r w:rsidR="009D56DE">
        <w:rPr>
          <w:rFonts w:ascii="Arial" w:hAnsi="Arial" w:cs="Arial"/>
          <w:sz w:val="22"/>
          <w:szCs w:val="22"/>
        </w:rPr>
        <w:t xml:space="preserve">riješenih redovnih zk.predmeta </w:t>
      </w:r>
      <w:r w:rsidR="003F6283">
        <w:rPr>
          <w:rFonts w:ascii="Arial" w:hAnsi="Arial" w:cs="Arial"/>
          <w:i/>
          <w:sz w:val="22"/>
          <w:szCs w:val="22"/>
        </w:rPr>
        <w:t xml:space="preserve">(39.207 predmeta)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E328E5">
      <w:pPr>
        <w:jc w:val="both"/>
        <w:rPr>
          <w:rFonts w:ascii="Arial" w:hAnsi="Arial" w:cs="Arial"/>
          <w:b/>
          <w:sz w:val="22"/>
          <w:szCs w:val="22"/>
        </w:rPr>
      </w:pPr>
    </w:p>
    <w:p w:rsidR="00DC3710" w:rsidRDefault="001D1967" w:rsidP="001D1967">
      <w:pPr>
        <w:jc w:val="center"/>
        <w:rPr>
          <w:rFonts w:ascii="Arial" w:hAnsi="Arial" w:cs="Arial"/>
          <w:sz w:val="18"/>
          <w:szCs w:val="18"/>
        </w:rPr>
      </w:pPr>
      <w:r>
        <w:rPr>
          <w:rFonts w:ascii="Arial" w:hAnsi="Arial" w:cs="Arial"/>
          <w:sz w:val="18"/>
          <w:szCs w:val="18"/>
        </w:rPr>
        <w:t>Tablica 6. Zemljišnoknjižni odjeli u odnosu na broj neriješenih redovnih zk.predmeta</w:t>
      </w:r>
    </w:p>
    <w:p w:rsidR="003B53E7" w:rsidRPr="001D1967" w:rsidRDefault="003B53E7" w:rsidP="001D1967">
      <w:pPr>
        <w:jc w:val="center"/>
        <w:rPr>
          <w:rFonts w:ascii="Arial" w:hAnsi="Arial"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1D1967">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FF373E">
            <w:pPr>
              <w:jc w:val="both"/>
              <w:rPr>
                <w:rFonts w:ascii="Arial" w:hAnsi="Arial" w:cs="Arial"/>
                <w:b/>
                <w:sz w:val="22"/>
                <w:szCs w:val="22"/>
              </w:rPr>
            </w:pPr>
          </w:p>
          <w:p w:rsidR="00FF373E" w:rsidRDefault="00FF373E" w:rsidP="00561758">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0923E7">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3143EF" w:rsidP="001D1967">
            <w:pPr>
              <w:jc w:val="center"/>
              <w:rPr>
                <w:rFonts w:ascii="Arial" w:hAnsi="Arial" w:cs="Arial"/>
                <w:sz w:val="20"/>
                <w:szCs w:val="20"/>
              </w:rPr>
            </w:pPr>
            <w:r>
              <w:rPr>
                <w:rFonts w:ascii="Arial" w:hAnsi="Arial" w:cs="Arial"/>
                <w:sz w:val="20"/>
                <w:szCs w:val="20"/>
              </w:rPr>
              <w:t>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143EF" w:rsidP="001D1967">
            <w:pPr>
              <w:jc w:val="center"/>
              <w:rPr>
                <w:rFonts w:ascii="Arial" w:hAnsi="Arial" w:cs="Arial"/>
                <w:sz w:val="20"/>
                <w:szCs w:val="20"/>
              </w:rPr>
            </w:pPr>
            <w:r>
              <w:rPr>
                <w:rFonts w:ascii="Arial" w:hAnsi="Arial" w:cs="Arial"/>
                <w:sz w:val="20"/>
                <w:szCs w:val="20"/>
              </w:rPr>
              <w:t>20.031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636B5" w:rsidP="001D1967">
            <w:pPr>
              <w:jc w:val="center"/>
              <w:rPr>
                <w:rFonts w:ascii="Arial" w:hAnsi="Arial" w:cs="Arial"/>
                <w:sz w:val="20"/>
                <w:szCs w:val="20"/>
              </w:rPr>
            </w:pPr>
            <w:r>
              <w:rPr>
                <w:rFonts w:ascii="Arial" w:hAnsi="Arial" w:cs="Arial"/>
                <w:sz w:val="20"/>
                <w:szCs w:val="20"/>
              </w:rPr>
              <w:t>51,09%</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E40BF" w:rsidP="001D1967">
            <w:pPr>
              <w:jc w:val="center"/>
              <w:rPr>
                <w:rFonts w:ascii="Arial" w:hAnsi="Arial" w:cs="Arial"/>
                <w:sz w:val="20"/>
                <w:szCs w:val="20"/>
              </w:rPr>
            </w:pPr>
            <w:r>
              <w:rPr>
                <w:rFonts w:ascii="Arial" w:hAnsi="Arial" w:cs="Arial"/>
                <w:sz w:val="20"/>
                <w:szCs w:val="20"/>
              </w:rPr>
              <w:t>7</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E40BF" w:rsidP="001D1967">
            <w:pPr>
              <w:jc w:val="center"/>
              <w:rPr>
                <w:rFonts w:ascii="Arial" w:hAnsi="Arial" w:cs="Arial"/>
                <w:sz w:val="20"/>
                <w:szCs w:val="20"/>
              </w:rPr>
            </w:pPr>
            <w:r>
              <w:rPr>
                <w:rFonts w:ascii="Arial" w:hAnsi="Arial" w:cs="Arial"/>
                <w:sz w:val="20"/>
                <w:szCs w:val="20"/>
              </w:rPr>
              <w:t>6.455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636B5" w:rsidP="001D1967">
            <w:pPr>
              <w:jc w:val="center"/>
              <w:rPr>
                <w:rFonts w:ascii="Arial" w:hAnsi="Arial" w:cs="Arial"/>
                <w:sz w:val="20"/>
                <w:szCs w:val="20"/>
              </w:rPr>
            </w:pPr>
            <w:r>
              <w:rPr>
                <w:rFonts w:ascii="Arial" w:hAnsi="Arial" w:cs="Arial"/>
                <w:sz w:val="20"/>
                <w:szCs w:val="20"/>
              </w:rPr>
              <w:t>16,46%</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E07F68" w:rsidP="001D1967">
            <w:pPr>
              <w:jc w:val="center"/>
              <w:rPr>
                <w:rFonts w:ascii="Arial" w:hAnsi="Arial" w:cs="Arial"/>
                <w:sz w:val="20"/>
                <w:szCs w:val="20"/>
              </w:rPr>
            </w:pPr>
            <w:r>
              <w:rPr>
                <w:rFonts w:ascii="Arial" w:hAnsi="Arial" w:cs="Arial"/>
                <w:sz w:val="20"/>
                <w:szCs w:val="20"/>
              </w:rPr>
              <w:t>10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E07F68" w:rsidP="001D1967">
            <w:pPr>
              <w:jc w:val="center"/>
              <w:rPr>
                <w:rFonts w:ascii="Arial" w:hAnsi="Arial" w:cs="Arial"/>
                <w:sz w:val="20"/>
                <w:szCs w:val="20"/>
              </w:rPr>
            </w:pPr>
            <w:r>
              <w:rPr>
                <w:rFonts w:ascii="Arial" w:hAnsi="Arial" w:cs="Arial"/>
                <w:sz w:val="20"/>
                <w:szCs w:val="20"/>
              </w:rPr>
              <w:t>5.803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636B5" w:rsidP="001D1967">
            <w:pPr>
              <w:jc w:val="center"/>
              <w:rPr>
                <w:rFonts w:ascii="Arial" w:hAnsi="Arial" w:cs="Arial"/>
                <w:sz w:val="20"/>
                <w:szCs w:val="20"/>
              </w:rPr>
            </w:pPr>
            <w:r>
              <w:rPr>
                <w:rFonts w:ascii="Arial" w:hAnsi="Arial" w:cs="Arial"/>
                <w:sz w:val="20"/>
                <w:szCs w:val="20"/>
              </w:rPr>
              <w:t>14,80%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D92915" w:rsidP="001D1967">
            <w:pPr>
              <w:jc w:val="center"/>
              <w:rPr>
                <w:rFonts w:ascii="Arial" w:hAnsi="Arial" w:cs="Arial"/>
                <w:sz w:val="20"/>
                <w:szCs w:val="20"/>
              </w:rPr>
            </w:pPr>
            <w:r>
              <w:rPr>
                <w:rFonts w:ascii="Arial" w:hAnsi="Arial" w:cs="Arial"/>
                <w:sz w:val="20"/>
                <w:szCs w:val="20"/>
              </w:rPr>
              <w:t>24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D92915" w:rsidP="001D1967">
            <w:pPr>
              <w:jc w:val="center"/>
              <w:rPr>
                <w:rFonts w:ascii="Arial" w:hAnsi="Arial" w:cs="Arial"/>
                <w:sz w:val="20"/>
                <w:szCs w:val="20"/>
              </w:rPr>
            </w:pPr>
            <w:r>
              <w:rPr>
                <w:rFonts w:ascii="Arial" w:hAnsi="Arial" w:cs="Arial"/>
                <w:sz w:val="20"/>
                <w:szCs w:val="20"/>
              </w:rPr>
              <w:t>5.387</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636B5" w:rsidP="001D1967">
            <w:pPr>
              <w:jc w:val="center"/>
              <w:rPr>
                <w:rFonts w:ascii="Arial" w:hAnsi="Arial" w:cs="Arial"/>
                <w:sz w:val="20"/>
                <w:szCs w:val="20"/>
              </w:rPr>
            </w:pPr>
            <w:r>
              <w:rPr>
                <w:rFonts w:ascii="Arial" w:hAnsi="Arial" w:cs="Arial"/>
                <w:sz w:val="20"/>
                <w:szCs w:val="20"/>
              </w:rPr>
              <w:t>13,74%</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727A06" w:rsidP="001D1967">
            <w:pPr>
              <w:jc w:val="center"/>
              <w:rPr>
                <w:rFonts w:ascii="Arial" w:hAnsi="Arial" w:cs="Arial"/>
                <w:sz w:val="20"/>
                <w:szCs w:val="20"/>
              </w:rPr>
            </w:pPr>
            <w:r>
              <w:rPr>
                <w:rFonts w:ascii="Arial" w:hAnsi="Arial" w:cs="Arial"/>
                <w:sz w:val="20"/>
                <w:szCs w:val="20"/>
              </w:rPr>
              <w:t>58</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D92915" w:rsidP="001D1967">
            <w:pPr>
              <w:jc w:val="center"/>
              <w:rPr>
                <w:rFonts w:ascii="Arial" w:hAnsi="Arial" w:cs="Arial"/>
                <w:sz w:val="20"/>
                <w:szCs w:val="20"/>
              </w:rPr>
            </w:pPr>
            <w:r>
              <w:rPr>
                <w:rFonts w:ascii="Arial" w:hAnsi="Arial" w:cs="Arial"/>
                <w:sz w:val="20"/>
                <w:szCs w:val="20"/>
              </w:rPr>
              <w:t>1.531</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4636B5" w:rsidP="001D1967">
            <w:pPr>
              <w:jc w:val="center"/>
              <w:rPr>
                <w:rFonts w:ascii="Arial" w:hAnsi="Arial" w:cs="Arial"/>
                <w:sz w:val="20"/>
                <w:szCs w:val="20"/>
              </w:rPr>
            </w:pPr>
            <w:r>
              <w:rPr>
                <w:rFonts w:ascii="Arial" w:hAnsi="Arial" w:cs="Arial"/>
                <w:sz w:val="20"/>
                <w:szCs w:val="20"/>
              </w:rPr>
              <w:t>3,90%</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E77089" w:rsidRDefault="00E77089" w:rsidP="00E328E5">
      <w:pPr>
        <w:jc w:val="both"/>
        <w:rPr>
          <w:rFonts w:ascii="Arial" w:hAnsi="Arial" w:cs="Arial"/>
          <w:sz w:val="22"/>
          <w:szCs w:val="22"/>
        </w:rPr>
      </w:pPr>
      <w:r w:rsidRPr="00E77089">
        <w:rPr>
          <w:rFonts w:ascii="Arial" w:hAnsi="Arial" w:cs="Arial"/>
          <w:sz w:val="22"/>
          <w:szCs w:val="22"/>
        </w:rPr>
        <w:t xml:space="preserve">U 8 zemljišnoknjižnih odjela općinskih sudova s više od 1.000 neriješenih redovnih zk predmeta nalazi se 20.031 predmeta, što je 51,09 %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1D1967" w:rsidRPr="00E77089" w:rsidRDefault="001D1967" w:rsidP="00E328E5">
      <w:pPr>
        <w:jc w:val="both"/>
        <w:rPr>
          <w:rFonts w:ascii="Arial" w:hAnsi="Arial" w:cs="Arial"/>
          <w:sz w:val="22"/>
          <w:szCs w:val="22"/>
        </w:rPr>
      </w:pPr>
    </w:p>
    <w:p w:rsidR="009D56DE" w:rsidRDefault="00147849" w:rsidP="00147849">
      <w:pPr>
        <w:jc w:val="center"/>
        <w:rPr>
          <w:rFonts w:ascii="Arial" w:hAnsi="Arial" w:cs="Arial"/>
          <w:sz w:val="18"/>
          <w:szCs w:val="18"/>
        </w:rPr>
      </w:pPr>
      <w:r w:rsidRPr="00147849">
        <w:rPr>
          <w:rFonts w:ascii="Arial" w:hAnsi="Arial" w:cs="Arial"/>
          <w:sz w:val="18"/>
          <w:szCs w:val="18"/>
        </w:rPr>
        <w:t xml:space="preserve">Grafikon 2. Postotak neriješenih redovnih zk predmeta </w:t>
      </w:r>
      <w:r w:rsidR="00F32055">
        <w:rPr>
          <w:rFonts w:ascii="Arial" w:hAnsi="Arial" w:cs="Arial"/>
          <w:sz w:val="18"/>
          <w:szCs w:val="18"/>
        </w:rPr>
        <w:t xml:space="preserve">po broju zemljišnoknjižnih odjela </w:t>
      </w:r>
      <w:r w:rsidRPr="00147849">
        <w:rPr>
          <w:rFonts w:ascii="Arial" w:hAnsi="Arial" w:cs="Arial"/>
          <w:sz w:val="18"/>
          <w:szCs w:val="18"/>
        </w:rPr>
        <w:t>u ukupnom broju neriješenih redovnih zk predmeta</w:t>
      </w:r>
    </w:p>
    <w:p w:rsidR="00147849" w:rsidRPr="00147849" w:rsidRDefault="00147849" w:rsidP="00147849">
      <w:pPr>
        <w:jc w:val="center"/>
        <w:rPr>
          <w:rFonts w:ascii="Arial" w:hAnsi="Arial" w:cs="Arial"/>
          <w:sz w:val="18"/>
          <w:szCs w:val="18"/>
        </w:rPr>
      </w:pPr>
    </w:p>
    <w:p w:rsidR="009D56DE" w:rsidRPr="00E77089" w:rsidRDefault="00147849" w:rsidP="007A6A24">
      <w:pPr>
        <w:jc w:val="center"/>
        <w:rPr>
          <w:rFonts w:ascii="Arial" w:hAnsi="Arial" w:cs="Arial"/>
          <w:sz w:val="22"/>
          <w:szCs w:val="22"/>
        </w:rPr>
      </w:pPr>
      <w:r>
        <w:rPr>
          <w:noProof/>
          <w:lang w:val="hr-HR"/>
        </w:rPr>
        <w:drawing>
          <wp:inline distT="0" distB="0" distL="0" distR="0" wp14:anchorId="7698760F" wp14:editId="51F60DEA">
            <wp:extent cx="5011947" cy="3174521"/>
            <wp:effectExtent l="0" t="0" r="17780" b="26035"/>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56DE" w:rsidRPr="00E77089" w:rsidRDefault="009D56DE" w:rsidP="00E328E5">
      <w:pPr>
        <w:jc w:val="both"/>
        <w:rPr>
          <w:rFonts w:ascii="Arial" w:hAnsi="Arial" w:cs="Arial"/>
          <w:sz w:val="22"/>
          <w:szCs w:val="22"/>
        </w:rPr>
      </w:pPr>
    </w:p>
    <w:p w:rsidR="00147849" w:rsidRPr="00BB232D" w:rsidRDefault="00147849" w:rsidP="00147849">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Default="00906D12" w:rsidP="00E328E5">
      <w:pPr>
        <w:jc w:val="both"/>
        <w:rPr>
          <w:rFonts w:ascii="Arial" w:hAnsi="Arial" w:cs="Arial"/>
          <w:b/>
          <w:sz w:val="22"/>
          <w:szCs w:val="22"/>
        </w:rPr>
      </w:pPr>
    </w:p>
    <w:p w:rsidR="003831A5" w:rsidRDefault="003831A5" w:rsidP="00E328E5">
      <w:pPr>
        <w:jc w:val="both"/>
        <w:rPr>
          <w:rFonts w:ascii="Arial" w:hAnsi="Arial" w:cs="Arial"/>
          <w:b/>
          <w:sz w:val="22"/>
          <w:szCs w:val="22"/>
        </w:rPr>
      </w:pPr>
    </w:p>
    <w:p w:rsidR="00906D12" w:rsidRDefault="00820AB1" w:rsidP="00E328E5">
      <w:pPr>
        <w:jc w:val="both"/>
        <w:rPr>
          <w:rFonts w:ascii="Arial" w:hAnsi="Arial" w:cs="Arial"/>
          <w:b/>
          <w:sz w:val="22"/>
          <w:szCs w:val="22"/>
        </w:rPr>
      </w:pPr>
      <w:r>
        <w:rPr>
          <w:rFonts w:ascii="Arial" w:hAnsi="Arial" w:cs="Arial"/>
          <w:b/>
          <w:sz w:val="22"/>
          <w:szCs w:val="22"/>
        </w:rPr>
        <w:lastRenderedPageBreak/>
        <w:t>VI. ZEMLJIŠNOKNJIŽNI ODJELI S VIŠE OD 1.000 NERIJEŠENIH REDOVNIH ZK PREDMETA</w:t>
      </w:r>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U zemljišnoknjižnim odjelima s više od 1.000 neriješenih redovnih zk predmeta nalazi se 20.031 zk.predmeta</w:t>
      </w:r>
      <w:r>
        <w:rPr>
          <w:rFonts w:ascii="Arial" w:hAnsi="Arial" w:cs="Arial"/>
          <w:b/>
          <w:sz w:val="22"/>
          <w:szCs w:val="22"/>
        </w:rPr>
        <w:t>.</w:t>
      </w:r>
    </w:p>
    <w:p w:rsidR="00906D12" w:rsidRDefault="00906D12" w:rsidP="00E328E5">
      <w:pPr>
        <w:jc w:val="both"/>
        <w:rPr>
          <w:rFonts w:ascii="Arial" w:hAnsi="Arial" w:cs="Arial"/>
          <w:b/>
          <w:sz w:val="22"/>
          <w:szCs w:val="22"/>
        </w:rPr>
      </w:pPr>
    </w:p>
    <w:p w:rsidR="00906D12" w:rsidRDefault="0057240A" w:rsidP="0057240A">
      <w:pPr>
        <w:jc w:val="center"/>
        <w:rPr>
          <w:rFonts w:ascii="Arial" w:hAnsi="Arial" w:cs="Arial"/>
          <w:sz w:val="18"/>
          <w:szCs w:val="18"/>
        </w:rPr>
      </w:pPr>
      <w:r w:rsidRPr="0057240A">
        <w:rPr>
          <w:rFonts w:ascii="Arial" w:hAnsi="Arial" w:cs="Arial"/>
          <w:sz w:val="18"/>
          <w:szCs w:val="18"/>
        </w:rPr>
        <w:t>Tablica 7.</w:t>
      </w:r>
      <w:r>
        <w:rPr>
          <w:rFonts w:ascii="Arial" w:hAnsi="Arial" w:cs="Arial"/>
          <w:sz w:val="18"/>
          <w:szCs w:val="18"/>
        </w:rPr>
        <w:t xml:space="preserve"> Prikaz zemljišnoknjižnih odjela s više od 1.000 neriješenih redovnih zk.predmeta</w:t>
      </w:r>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66"/>
        <w:gridCol w:w="1734"/>
        <w:gridCol w:w="1694"/>
        <w:gridCol w:w="1734"/>
      </w:tblGrid>
      <w:tr w:rsidR="003757A7" w:rsidRPr="0057240A" w:rsidTr="000A04DF">
        <w:trPr>
          <w:trHeight w:val="966"/>
          <w:jc w:val="center"/>
        </w:trPr>
        <w:tc>
          <w:tcPr>
            <w:tcW w:w="477"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9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B5798E">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Pr>
                <w:rFonts w:ascii="Arial" w:hAnsi="Arial" w:cs="Arial"/>
                <w:b/>
                <w:bCs/>
                <w:sz w:val="16"/>
                <w:szCs w:val="16"/>
                <w:lang w:val="hr-HR"/>
              </w:rPr>
              <w:t>31.3.2017</w:t>
            </w:r>
            <w:r w:rsidRPr="0057240A">
              <w:rPr>
                <w:rFonts w:ascii="Arial" w:hAnsi="Arial" w:cs="Arial"/>
                <w:b/>
                <w:bCs/>
                <w:sz w:val="16"/>
                <w:szCs w:val="16"/>
                <w:lang w:val="hr-HR"/>
              </w:rPr>
              <w:t>.</w:t>
            </w:r>
          </w:p>
        </w:tc>
        <w:tc>
          <w:tcPr>
            <w:tcW w:w="1721"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3757A7">
            <w:pPr>
              <w:jc w:val="center"/>
              <w:rPr>
                <w:rFonts w:ascii="Arial" w:hAnsi="Arial" w:cs="Arial"/>
                <w:b/>
                <w:bCs/>
                <w:sz w:val="16"/>
                <w:szCs w:val="16"/>
                <w:lang w:val="hr-HR"/>
              </w:rPr>
            </w:pPr>
            <w:r>
              <w:rPr>
                <w:rFonts w:ascii="Arial" w:hAnsi="Arial" w:cs="Arial"/>
                <w:b/>
                <w:bCs/>
                <w:sz w:val="16"/>
                <w:szCs w:val="16"/>
                <w:lang w:val="hr-HR"/>
              </w:rPr>
              <w:t>Broj neriješenih redovnih zk predmeta u veljači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bookmarkStart w:id="1" w:name="_Hlk266374457"/>
            <w:r w:rsidRPr="0057240A">
              <w:rPr>
                <w:rFonts w:ascii="Arial" w:hAnsi="Arial" w:cs="Arial"/>
                <w:sz w:val="18"/>
                <w:szCs w:val="18"/>
                <w:lang w:val="hr-HR"/>
              </w:rPr>
              <w:t>1.</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5.394</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5.720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-326</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2.</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4.735</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4.647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88</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3.</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2.342</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2.276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66</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4.</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1.780</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1.802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-22</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5.</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1.571</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1.837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-266</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6.</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1.549</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1.521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28</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7.</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Požega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1.433</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419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1.014</w:t>
            </w:r>
          </w:p>
        </w:tc>
      </w:tr>
      <w:tr w:rsidR="0033118A" w:rsidRPr="0057240A" w:rsidTr="00C13B3B">
        <w:trPr>
          <w:trHeight w:val="305"/>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1858A1">
            <w:pPr>
              <w:jc w:val="center"/>
              <w:rPr>
                <w:rFonts w:ascii="Arial" w:hAnsi="Arial" w:cs="Arial"/>
                <w:sz w:val="18"/>
                <w:szCs w:val="18"/>
                <w:lang w:val="hr-HR"/>
              </w:rPr>
            </w:pPr>
            <w:r w:rsidRPr="0057240A">
              <w:rPr>
                <w:rFonts w:ascii="Arial" w:hAnsi="Arial" w:cs="Arial"/>
                <w:sz w:val="18"/>
                <w:szCs w:val="18"/>
                <w:lang w:val="hr-HR"/>
              </w:rPr>
              <w:t>8.</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33118A">
            <w:pPr>
              <w:rPr>
                <w:rFonts w:ascii="Arial" w:hAnsi="Arial" w:cs="Arial"/>
                <w:color w:val="000000"/>
                <w:sz w:val="20"/>
                <w:szCs w:val="20"/>
              </w:rPr>
            </w:pPr>
            <w:r w:rsidRPr="0033118A">
              <w:rPr>
                <w:rFonts w:ascii="Arial" w:hAnsi="Arial" w:cs="Arial"/>
                <w:color w:val="000000"/>
                <w:sz w:val="20"/>
                <w:szCs w:val="2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1.227</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33118A" w:rsidP="0033118A">
            <w:pPr>
              <w:jc w:val="center"/>
              <w:rPr>
                <w:rFonts w:ascii="Arial" w:hAnsi="Arial" w:cs="Arial"/>
                <w:sz w:val="20"/>
                <w:szCs w:val="20"/>
              </w:rPr>
            </w:pPr>
            <w:r w:rsidRPr="0033118A">
              <w:rPr>
                <w:rFonts w:ascii="Arial" w:hAnsi="Arial" w:cs="Arial"/>
                <w:sz w:val="20"/>
                <w:szCs w:val="20"/>
              </w:rPr>
              <w:t>1.365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33118A" w:rsidP="0033118A">
            <w:pPr>
              <w:jc w:val="center"/>
              <w:rPr>
                <w:rFonts w:ascii="Arial" w:hAnsi="Arial" w:cs="Arial"/>
                <w:sz w:val="20"/>
                <w:szCs w:val="20"/>
              </w:rPr>
            </w:pPr>
            <w:r w:rsidRPr="0033118A">
              <w:rPr>
                <w:rFonts w:ascii="Arial" w:hAnsi="Arial" w:cs="Arial"/>
                <w:sz w:val="20"/>
                <w:szCs w:val="20"/>
              </w:rPr>
              <w:t>-138</w:t>
            </w:r>
          </w:p>
        </w:tc>
      </w:tr>
      <w:bookmarkEnd w:id="1"/>
    </w:tbl>
    <w:p w:rsidR="00906D12" w:rsidRDefault="00906D12" w:rsidP="00E328E5">
      <w:pPr>
        <w:jc w:val="both"/>
        <w:rPr>
          <w:rFonts w:ascii="Arial" w:hAnsi="Arial" w:cs="Arial"/>
          <w:b/>
          <w:sz w:val="22"/>
          <w:szCs w:val="22"/>
        </w:rPr>
      </w:pPr>
    </w:p>
    <w:p w:rsidR="0021108E" w:rsidRPr="00BB232D" w:rsidRDefault="0021108E" w:rsidP="0021108E">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21108E" w:rsidRPr="00E77089" w:rsidRDefault="0021108E" w:rsidP="0021108E">
      <w:pPr>
        <w:jc w:val="both"/>
        <w:rPr>
          <w:rFonts w:ascii="Arial" w:hAnsi="Arial" w:cs="Arial"/>
          <w:sz w:val="22"/>
          <w:szCs w:val="22"/>
        </w:rPr>
      </w:pPr>
    </w:p>
    <w:p w:rsidR="00746F1B" w:rsidRDefault="00746F1B" w:rsidP="00E328E5">
      <w:pPr>
        <w:jc w:val="both"/>
        <w:rPr>
          <w:rFonts w:ascii="Arial" w:hAnsi="Arial" w:cs="Arial"/>
          <w:b/>
          <w:sz w:val="22"/>
          <w:szCs w:val="22"/>
        </w:rPr>
      </w:pPr>
    </w:p>
    <w:p w:rsidR="00746F1B" w:rsidRDefault="00746F1B" w:rsidP="00E328E5">
      <w:pPr>
        <w:jc w:val="both"/>
        <w:rPr>
          <w:rFonts w:ascii="Arial" w:hAnsi="Arial" w:cs="Arial"/>
          <w:b/>
          <w:sz w:val="22"/>
          <w:szCs w:val="22"/>
        </w:rPr>
      </w:pPr>
    </w:p>
    <w:p w:rsidR="00906D12" w:rsidRDefault="00746F1B" w:rsidP="00746F1B">
      <w:pPr>
        <w:jc w:val="center"/>
        <w:rPr>
          <w:rFonts w:ascii="Arial" w:hAnsi="Arial" w:cs="Arial"/>
          <w:sz w:val="18"/>
          <w:szCs w:val="18"/>
        </w:rPr>
      </w:pPr>
      <w:r w:rsidRPr="00746F1B">
        <w:rPr>
          <w:rFonts w:ascii="Arial" w:hAnsi="Arial" w:cs="Arial"/>
          <w:sz w:val="18"/>
          <w:szCs w:val="18"/>
        </w:rPr>
        <w:t>Grafikon 3.</w:t>
      </w:r>
      <w:r>
        <w:rPr>
          <w:rFonts w:ascii="Arial" w:hAnsi="Arial" w:cs="Arial"/>
          <w:sz w:val="18"/>
          <w:szCs w:val="18"/>
        </w:rPr>
        <w:t xml:space="preserve"> Postotak neriješenih redovnih zk predmeta u zemljišnoknjižnim odjelima s više od 1.000 neriješenih redovnih zk predmeta </w:t>
      </w:r>
    </w:p>
    <w:p w:rsidR="00746F1B" w:rsidRPr="00746F1B" w:rsidRDefault="00746F1B" w:rsidP="00746F1B">
      <w:pPr>
        <w:jc w:val="center"/>
        <w:rPr>
          <w:rFonts w:ascii="Arial" w:hAnsi="Arial" w:cs="Arial"/>
          <w:sz w:val="18"/>
          <w:szCs w:val="18"/>
        </w:rPr>
      </w:pPr>
    </w:p>
    <w:p w:rsidR="00906D12" w:rsidRDefault="00746F1B" w:rsidP="007A6A24">
      <w:pPr>
        <w:jc w:val="center"/>
        <w:rPr>
          <w:rFonts w:ascii="Arial" w:hAnsi="Arial" w:cs="Arial"/>
          <w:b/>
          <w:sz w:val="22"/>
          <w:szCs w:val="22"/>
        </w:rPr>
      </w:pPr>
      <w:r>
        <w:rPr>
          <w:noProof/>
          <w:lang w:val="hr-HR"/>
        </w:rPr>
        <w:drawing>
          <wp:inline distT="0" distB="0" distL="0" distR="0" wp14:anchorId="3577E72C" wp14:editId="53EC59C0">
            <wp:extent cx="4705350" cy="3067050"/>
            <wp:effectExtent l="0" t="0" r="19050"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6F1B" w:rsidRDefault="00746F1B" w:rsidP="00746F1B">
      <w:pPr>
        <w:jc w:val="center"/>
        <w:rPr>
          <w:rFonts w:ascii="Arial" w:hAnsi="Arial" w:cs="Arial"/>
          <w:b/>
          <w:sz w:val="22"/>
          <w:szCs w:val="22"/>
        </w:rPr>
      </w:pPr>
    </w:p>
    <w:p w:rsidR="00746F1B" w:rsidRPr="00BB232D" w:rsidRDefault="00746F1B" w:rsidP="00746F1B">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746F1B" w:rsidRDefault="00746F1B" w:rsidP="00746F1B">
      <w:pPr>
        <w:jc w:val="both"/>
        <w:rPr>
          <w:rFonts w:ascii="Arial" w:hAnsi="Arial" w:cs="Arial"/>
          <w:sz w:val="22"/>
          <w:szCs w:val="22"/>
        </w:rPr>
      </w:pPr>
    </w:p>
    <w:p w:rsidR="00CB10BB" w:rsidRDefault="00CB10BB" w:rsidP="00746F1B">
      <w:pPr>
        <w:jc w:val="both"/>
        <w:rPr>
          <w:rFonts w:ascii="Arial" w:hAnsi="Arial" w:cs="Arial"/>
          <w:sz w:val="22"/>
          <w:szCs w:val="22"/>
        </w:rPr>
      </w:pPr>
    </w:p>
    <w:p w:rsidR="00E50B98" w:rsidRDefault="00E50B98" w:rsidP="00746F1B">
      <w:pPr>
        <w:jc w:val="both"/>
        <w:rPr>
          <w:rFonts w:ascii="Arial" w:hAnsi="Arial" w:cs="Arial"/>
          <w:b/>
          <w:sz w:val="22"/>
          <w:szCs w:val="22"/>
        </w:rPr>
      </w:pPr>
    </w:p>
    <w:p w:rsidR="00CB10BB" w:rsidRPr="00714766" w:rsidRDefault="00CB10BB" w:rsidP="00746F1B">
      <w:pPr>
        <w:jc w:val="both"/>
        <w:rPr>
          <w:rFonts w:ascii="Arial" w:hAnsi="Arial" w:cs="Arial"/>
          <w:b/>
          <w:sz w:val="22"/>
          <w:szCs w:val="22"/>
        </w:rPr>
      </w:pPr>
      <w:r w:rsidRPr="00714766">
        <w:rPr>
          <w:rFonts w:ascii="Arial" w:hAnsi="Arial" w:cs="Arial"/>
          <w:b/>
          <w:sz w:val="22"/>
          <w:szCs w:val="22"/>
        </w:rPr>
        <w:lastRenderedPageBreak/>
        <w:t>VII.</w:t>
      </w:r>
      <w:r w:rsidR="001360AA" w:rsidRPr="00714766">
        <w:rPr>
          <w:rFonts w:ascii="Arial" w:hAnsi="Arial" w:cs="Arial"/>
          <w:b/>
          <w:sz w:val="22"/>
          <w:szCs w:val="22"/>
        </w:rPr>
        <w:t xml:space="preserve"> </w:t>
      </w:r>
      <w:r w:rsidR="00E50B98">
        <w:rPr>
          <w:rFonts w:ascii="Arial" w:hAnsi="Arial" w:cs="Arial"/>
          <w:b/>
          <w:sz w:val="22"/>
          <w:szCs w:val="22"/>
        </w:rPr>
        <w:t>PREGLED AKTIVNOSTI</w:t>
      </w:r>
      <w:r w:rsidR="001360AA" w:rsidRPr="00714766">
        <w:rPr>
          <w:rFonts w:ascii="Arial" w:hAnsi="Arial" w:cs="Arial"/>
          <w:b/>
          <w:sz w:val="22"/>
          <w:szCs w:val="22"/>
        </w:rPr>
        <w:t xml:space="preserve"> OPĆINSKOG GRAĐANSKOG SUDA U ZAGREBU</w:t>
      </w:r>
    </w:p>
    <w:p w:rsidR="00714766" w:rsidRPr="00714766" w:rsidRDefault="00714766" w:rsidP="00746F1B">
      <w:pPr>
        <w:jc w:val="both"/>
        <w:rPr>
          <w:rFonts w:ascii="Arial" w:hAnsi="Arial" w:cs="Arial"/>
          <w:b/>
          <w:sz w:val="22"/>
          <w:szCs w:val="22"/>
        </w:rPr>
      </w:pPr>
    </w:p>
    <w:p w:rsidR="00E87E87" w:rsidRDefault="00E87E87" w:rsidP="00C272C0">
      <w:pPr>
        <w:jc w:val="center"/>
        <w:rPr>
          <w:rFonts w:ascii="Arial" w:hAnsi="Arial" w:cs="Arial"/>
          <w:sz w:val="18"/>
          <w:szCs w:val="18"/>
        </w:rPr>
      </w:pPr>
      <w:r>
        <w:rPr>
          <w:rFonts w:ascii="Arial" w:hAnsi="Arial" w:cs="Arial"/>
          <w:sz w:val="18"/>
          <w:szCs w:val="18"/>
        </w:rPr>
        <w:t>Tablica</w:t>
      </w:r>
      <w:r w:rsidR="00171840">
        <w:rPr>
          <w:rFonts w:ascii="Arial" w:hAnsi="Arial" w:cs="Arial"/>
          <w:sz w:val="18"/>
          <w:szCs w:val="18"/>
        </w:rPr>
        <w:t xml:space="preserve"> 8.</w:t>
      </w:r>
      <w:r>
        <w:rPr>
          <w:rFonts w:ascii="Arial" w:hAnsi="Arial" w:cs="Arial"/>
          <w:sz w:val="18"/>
          <w:szCs w:val="18"/>
        </w:rPr>
        <w:t xml:space="preserve"> </w:t>
      </w:r>
      <w:r w:rsidR="00635B7A" w:rsidRPr="00E87E87">
        <w:rPr>
          <w:rFonts w:ascii="Arial" w:hAnsi="Arial" w:cs="Arial"/>
          <w:sz w:val="18"/>
          <w:szCs w:val="18"/>
        </w:rPr>
        <w:t>Stanje Općinskog građanskog suda u Zagrebu</w:t>
      </w:r>
    </w:p>
    <w:p w:rsidR="00D82744" w:rsidRPr="00C272C0" w:rsidRDefault="00D82744" w:rsidP="00C272C0">
      <w:pPr>
        <w:jc w:val="center"/>
        <w:rPr>
          <w:rFonts w:ascii="Arial" w:hAnsi="Arial" w:cs="Arial"/>
          <w:sz w:val="18"/>
          <w:szCs w:val="18"/>
        </w:rPr>
      </w:pPr>
    </w:p>
    <w:tbl>
      <w:tblPr>
        <w:tblW w:w="10173" w:type="dxa"/>
        <w:tblLook w:val="04A0" w:firstRow="1" w:lastRow="0" w:firstColumn="1" w:lastColumn="0" w:noHBand="0" w:noVBand="1"/>
      </w:tblPr>
      <w:tblGrid>
        <w:gridCol w:w="991"/>
        <w:gridCol w:w="1671"/>
        <w:gridCol w:w="882"/>
        <w:gridCol w:w="1160"/>
        <w:gridCol w:w="965"/>
        <w:gridCol w:w="2334"/>
        <w:gridCol w:w="1057"/>
        <w:gridCol w:w="1113"/>
      </w:tblGrid>
      <w:tr w:rsidR="008B216F" w:rsidRPr="00635B7A" w:rsidTr="000A04DF">
        <w:trPr>
          <w:trHeight w:val="754"/>
        </w:trPr>
        <w:tc>
          <w:tcPr>
            <w:tcW w:w="9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B216F" w:rsidRPr="00635B7A" w:rsidRDefault="008B216F" w:rsidP="009502B2">
            <w:pPr>
              <w:jc w:val="center"/>
              <w:rPr>
                <w:rFonts w:ascii="Calibri" w:eastAsia="Times New Roman" w:hAnsi="Calibri"/>
                <w:sz w:val="16"/>
                <w:szCs w:val="16"/>
                <w:lang w:val="hr-HR"/>
              </w:rPr>
            </w:pPr>
            <w:r w:rsidRPr="00635B7A">
              <w:rPr>
                <w:rFonts w:ascii="Calibri" w:eastAsia="Times New Roman" w:hAnsi="Calibri"/>
                <w:sz w:val="16"/>
                <w:szCs w:val="16"/>
                <w:lang w:val="hr-HR"/>
              </w:rPr>
              <w:t>OPĆINSKI SUD</w:t>
            </w:r>
          </w:p>
        </w:tc>
        <w:tc>
          <w:tcPr>
            <w:tcW w:w="167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B216F" w:rsidRPr="00635B7A" w:rsidRDefault="008B216F" w:rsidP="009502B2">
            <w:pPr>
              <w:jc w:val="center"/>
              <w:rPr>
                <w:rFonts w:ascii="Calibri" w:eastAsia="Times New Roman" w:hAnsi="Calibri"/>
                <w:sz w:val="16"/>
                <w:szCs w:val="16"/>
                <w:lang w:val="hr-HR"/>
              </w:rPr>
            </w:pPr>
            <w:r w:rsidRPr="00635B7A">
              <w:rPr>
                <w:rFonts w:ascii="Calibri" w:eastAsia="Times New Roman" w:hAnsi="Calibri"/>
                <w:sz w:val="16"/>
                <w:szCs w:val="16"/>
                <w:lang w:val="hr-HR"/>
              </w:rPr>
              <w:t>ZK ODJEL</w:t>
            </w:r>
          </w:p>
        </w:tc>
        <w:tc>
          <w:tcPr>
            <w:tcW w:w="8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B216F" w:rsidRPr="00635B7A" w:rsidRDefault="008B216F" w:rsidP="009502B2">
            <w:pPr>
              <w:jc w:val="center"/>
              <w:rPr>
                <w:rFonts w:ascii="Calibri" w:eastAsia="Times New Roman" w:hAnsi="Calibri"/>
                <w:color w:val="000000"/>
                <w:sz w:val="16"/>
                <w:szCs w:val="16"/>
                <w:lang w:val="hr-HR"/>
              </w:rPr>
            </w:pPr>
            <w:r>
              <w:rPr>
                <w:rFonts w:ascii="Calibri" w:eastAsia="Times New Roman" w:hAnsi="Calibri"/>
                <w:color w:val="000000"/>
                <w:sz w:val="16"/>
                <w:szCs w:val="16"/>
                <w:lang w:val="hr-HR"/>
              </w:rPr>
              <w:t>BROJ IZDANIH</w:t>
            </w:r>
            <w:r>
              <w:rPr>
                <w:rFonts w:ascii="Calibri" w:eastAsia="Times New Roman" w:hAnsi="Calibri"/>
                <w:color w:val="000000"/>
                <w:sz w:val="16"/>
                <w:szCs w:val="16"/>
                <w:lang w:val="hr-HR"/>
              </w:rPr>
              <w:br/>
              <w:t>IZVADAKA</w:t>
            </w:r>
            <w:r>
              <w:rPr>
                <w:rFonts w:ascii="Calibri" w:eastAsia="Times New Roman" w:hAnsi="Calibri"/>
                <w:color w:val="000000"/>
                <w:sz w:val="16"/>
                <w:szCs w:val="16"/>
                <w:lang w:val="hr-HR"/>
              </w:rPr>
              <w:br/>
            </w:r>
          </w:p>
        </w:tc>
        <w:tc>
          <w:tcPr>
            <w:tcW w:w="112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B216F" w:rsidRPr="00635B7A" w:rsidRDefault="008B216F" w:rsidP="009502B2">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ZAPRIMLJENO</w:t>
            </w:r>
            <w:r>
              <w:rPr>
                <w:rFonts w:ascii="Calibri" w:eastAsia="Times New Roman" w:hAnsi="Calibri"/>
                <w:b/>
                <w:bCs/>
                <w:color w:val="000000"/>
                <w:sz w:val="16"/>
                <w:szCs w:val="16"/>
                <w:lang w:val="hr-HR"/>
              </w:rPr>
              <w:br/>
              <w:t>ZK PREDMETA</w:t>
            </w:r>
            <w:r>
              <w:rPr>
                <w:rFonts w:ascii="Calibri" w:eastAsia="Times New Roman" w:hAnsi="Calibri"/>
                <w:b/>
                <w:bCs/>
                <w:color w:val="000000"/>
                <w:sz w:val="16"/>
                <w:szCs w:val="16"/>
                <w:lang w:val="hr-HR"/>
              </w:rPr>
              <w:br/>
            </w:r>
          </w:p>
        </w:tc>
        <w:tc>
          <w:tcPr>
            <w:tcW w:w="94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B216F" w:rsidRPr="00635B7A" w:rsidRDefault="008B216F" w:rsidP="009502B2">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RIJEŠENO</w:t>
            </w:r>
            <w:r>
              <w:rPr>
                <w:rFonts w:ascii="Calibri" w:eastAsia="Times New Roman" w:hAnsi="Calibri"/>
                <w:b/>
                <w:bCs/>
                <w:color w:val="000000"/>
                <w:sz w:val="16"/>
                <w:szCs w:val="16"/>
                <w:lang w:val="hr-HR"/>
              </w:rPr>
              <w:br/>
              <w:t>ZK PREDMETA</w:t>
            </w:r>
            <w:r>
              <w:rPr>
                <w:rFonts w:ascii="Calibri" w:eastAsia="Times New Roman" w:hAnsi="Calibri"/>
                <w:b/>
                <w:bCs/>
                <w:color w:val="000000"/>
                <w:sz w:val="16"/>
                <w:szCs w:val="16"/>
                <w:lang w:val="hr-HR"/>
              </w:rPr>
              <w:br/>
            </w:r>
          </w:p>
        </w:tc>
        <w:tc>
          <w:tcPr>
            <w:tcW w:w="23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B216F" w:rsidRPr="00635B7A" w:rsidRDefault="008B216F" w:rsidP="009502B2">
            <w:pPr>
              <w:jc w:val="center"/>
              <w:rPr>
                <w:rFonts w:ascii="Calibri" w:eastAsia="Times New Roman" w:hAnsi="Calibri"/>
                <w:b/>
                <w:bCs/>
                <w:color w:val="000000"/>
                <w:sz w:val="16"/>
                <w:szCs w:val="16"/>
                <w:lang w:val="hr-HR"/>
              </w:rPr>
            </w:pPr>
            <w:r w:rsidRPr="00635B7A">
              <w:rPr>
                <w:rFonts w:ascii="Calibri" w:eastAsia="Times New Roman" w:hAnsi="Calibri"/>
                <w:b/>
                <w:bCs/>
                <w:color w:val="000000"/>
                <w:sz w:val="16"/>
                <w:szCs w:val="16"/>
                <w:lang w:val="hr-HR"/>
              </w:rPr>
              <w:t>NERIJEŠENO</w:t>
            </w:r>
            <w:r w:rsidRPr="00635B7A">
              <w:rPr>
                <w:rFonts w:ascii="Calibri" w:eastAsia="Times New Roman" w:hAnsi="Calibri"/>
                <w:b/>
                <w:bCs/>
                <w:color w:val="000000"/>
                <w:sz w:val="16"/>
                <w:szCs w:val="16"/>
                <w:lang w:val="hr-HR"/>
              </w:rPr>
              <w:br/>
              <w:t>ZK PREDMETA</w:t>
            </w:r>
            <w:r w:rsidRPr="00635B7A">
              <w:rPr>
                <w:rFonts w:ascii="Calibri" w:eastAsia="Times New Roman" w:hAnsi="Calibri"/>
                <w:b/>
                <w:bCs/>
                <w:color w:val="000000"/>
                <w:sz w:val="16"/>
                <w:szCs w:val="16"/>
                <w:lang w:val="hr-HR"/>
              </w:rPr>
              <w:br/>
            </w:r>
          </w:p>
        </w:tc>
        <w:tc>
          <w:tcPr>
            <w:tcW w:w="1030" w:type="dxa"/>
            <w:tcBorders>
              <w:top w:val="single" w:sz="4" w:space="0" w:color="auto"/>
              <w:left w:val="nil"/>
              <w:bottom w:val="single" w:sz="4" w:space="0" w:color="auto"/>
              <w:right w:val="single" w:sz="4" w:space="0" w:color="auto"/>
            </w:tcBorders>
            <w:shd w:val="clear" w:color="auto" w:fill="C6D9F1" w:themeFill="text2" w:themeFillTint="33"/>
          </w:tcPr>
          <w:p w:rsidR="008B216F" w:rsidRDefault="008B216F" w:rsidP="009502B2">
            <w:pPr>
              <w:jc w:val="center"/>
              <w:rPr>
                <w:rFonts w:ascii="Calibri" w:eastAsia="Times New Roman" w:hAnsi="Calibri"/>
                <w:b/>
                <w:bCs/>
                <w:color w:val="000000"/>
                <w:sz w:val="16"/>
                <w:szCs w:val="16"/>
                <w:lang w:val="hr-HR"/>
              </w:rPr>
            </w:pPr>
          </w:p>
          <w:p w:rsidR="008B216F" w:rsidRPr="00635B7A" w:rsidRDefault="008B216F" w:rsidP="009502B2">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OBUHVAT RJEŠAVANJA</w:t>
            </w:r>
          </w:p>
        </w:tc>
        <w:tc>
          <w:tcPr>
            <w:tcW w:w="1217" w:type="dxa"/>
            <w:tcBorders>
              <w:top w:val="single" w:sz="4" w:space="0" w:color="auto"/>
              <w:left w:val="nil"/>
              <w:bottom w:val="single" w:sz="4" w:space="0" w:color="auto"/>
              <w:right w:val="single" w:sz="4" w:space="0" w:color="auto"/>
            </w:tcBorders>
            <w:shd w:val="clear" w:color="auto" w:fill="C6D9F1" w:themeFill="text2" w:themeFillTint="33"/>
          </w:tcPr>
          <w:p w:rsidR="008B216F" w:rsidRDefault="008B216F" w:rsidP="009502B2">
            <w:pPr>
              <w:jc w:val="center"/>
              <w:rPr>
                <w:rFonts w:ascii="Calibri" w:eastAsia="Times New Roman" w:hAnsi="Calibri"/>
                <w:b/>
                <w:bCs/>
                <w:color w:val="000000"/>
                <w:sz w:val="16"/>
                <w:szCs w:val="16"/>
                <w:lang w:val="hr-HR"/>
              </w:rPr>
            </w:pPr>
          </w:p>
          <w:p w:rsidR="008B216F" w:rsidRPr="008B216F" w:rsidRDefault="008B216F" w:rsidP="009502B2">
            <w:pPr>
              <w:jc w:val="center"/>
              <w:rPr>
                <w:rFonts w:ascii="Calibri" w:eastAsia="Times New Roman" w:hAnsi="Calibri"/>
                <w:b/>
                <w:bCs/>
                <w:color w:val="000000"/>
                <w:sz w:val="16"/>
                <w:szCs w:val="16"/>
                <w:lang w:val="hr-HR"/>
              </w:rPr>
            </w:pPr>
            <w:r w:rsidRPr="008B216F">
              <w:rPr>
                <w:rFonts w:ascii="Calibri" w:eastAsia="Times New Roman" w:hAnsi="Calibri"/>
                <w:b/>
                <w:bCs/>
                <w:color w:val="000000"/>
                <w:sz w:val="16"/>
                <w:szCs w:val="16"/>
                <w:lang w:val="hr-HR"/>
              </w:rPr>
              <w:t>POVEĆANJE/</w:t>
            </w:r>
          </w:p>
          <w:p w:rsidR="008B216F" w:rsidRDefault="008B216F" w:rsidP="009502B2">
            <w:pPr>
              <w:jc w:val="center"/>
              <w:rPr>
                <w:rFonts w:ascii="Calibri" w:eastAsia="Times New Roman" w:hAnsi="Calibri"/>
                <w:b/>
                <w:bCs/>
                <w:color w:val="000000"/>
                <w:sz w:val="16"/>
                <w:szCs w:val="16"/>
                <w:lang w:val="hr-HR"/>
              </w:rPr>
            </w:pPr>
            <w:r w:rsidRPr="008B216F">
              <w:rPr>
                <w:rFonts w:ascii="Calibri" w:eastAsia="Times New Roman" w:hAnsi="Calibri"/>
                <w:b/>
                <w:bCs/>
                <w:color w:val="000000"/>
                <w:sz w:val="16"/>
                <w:szCs w:val="16"/>
                <w:lang w:val="hr-HR"/>
              </w:rPr>
              <w:t>SMANJENJE ZAOSTATKA</w:t>
            </w:r>
          </w:p>
        </w:tc>
      </w:tr>
      <w:tr w:rsidR="008B216F" w:rsidRPr="00635B7A" w:rsidTr="008B216F">
        <w:trPr>
          <w:trHeight w:val="315"/>
        </w:trPr>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216F" w:rsidRPr="00635B7A" w:rsidRDefault="008B216F" w:rsidP="00635B7A">
            <w:pPr>
              <w:jc w:val="center"/>
              <w:rPr>
                <w:rFonts w:ascii="Calibri" w:eastAsia="Times New Roman" w:hAnsi="Calibri"/>
                <w:b/>
                <w:bCs/>
                <w:color w:val="000000"/>
                <w:sz w:val="22"/>
                <w:szCs w:val="22"/>
                <w:lang w:val="hr-HR"/>
              </w:rPr>
            </w:pPr>
            <w:r w:rsidRPr="00635B7A">
              <w:rPr>
                <w:rFonts w:ascii="Calibri" w:eastAsia="Times New Roman" w:hAnsi="Calibri"/>
                <w:b/>
                <w:bCs/>
                <w:color w:val="000000"/>
                <w:sz w:val="22"/>
                <w:szCs w:val="22"/>
                <w:lang w:val="hr-HR"/>
              </w:rPr>
              <w:t>ZAGREB</w:t>
            </w:r>
          </w:p>
        </w:tc>
        <w:tc>
          <w:tcPr>
            <w:tcW w:w="1671"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ZAGREB</w:t>
            </w:r>
          </w:p>
        </w:tc>
        <w:tc>
          <w:tcPr>
            <w:tcW w:w="860"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9.204 </w:t>
            </w:r>
          </w:p>
        </w:tc>
        <w:tc>
          <w:tcPr>
            <w:tcW w:w="1129"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5.918 </w:t>
            </w:r>
          </w:p>
        </w:tc>
        <w:tc>
          <w:tcPr>
            <w:tcW w:w="941"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6.092 </w:t>
            </w:r>
          </w:p>
        </w:tc>
        <w:tc>
          <w:tcPr>
            <w:tcW w:w="2334" w:type="dxa"/>
            <w:tcBorders>
              <w:top w:val="nil"/>
              <w:left w:val="nil"/>
              <w:bottom w:val="single" w:sz="4" w:space="0" w:color="auto"/>
              <w:right w:val="single" w:sz="4" w:space="0" w:color="auto"/>
            </w:tcBorders>
            <w:shd w:val="clear" w:color="000000" w:fill="FFFFFF"/>
            <w:noWrap/>
            <w:vAlign w:val="center"/>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10.933  - </w:t>
            </w:r>
            <w:r w:rsidRPr="00635B7A">
              <w:rPr>
                <w:rFonts w:ascii="Calibri" w:eastAsia="Times New Roman" w:hAnsi="Calibri"/>
                <w:color w:val="000000"/>
                <w:sz w:val="18"/>
                <w:szCs w:val="18"/>
                <w:lang w:val="hr-HR"/>
              </w:rPr>
              <w:t>redovnih 5.394</w:t>
            </w:r>
          </w:p>
        </w:tc>
        <w:tc>
          <w:tcPr>
            <w:tcW w:w="1030" w:type="dxa"/>
            <w:tcBorders>
              <w:top w:val="nil"/>
              <w:left w:val="nil"/>
              <w:bottom w:val="single" w:sz="4" w:space="0" w:color="auto"/>
              <w:right w:val="single" w:sz="4" w:space="0" w:color="auto"/>
            </w:tcBorders>
            <w:shd w:val="clear" w:color="000000" w:fill="FFFFFF"/>
            <w:vAlign w:val="bottom"/>
          </w:tcPr>
          <w:p w:rsidR="008B216F" w:rsidRDefault="008B216F">
            <w:pPr>
              <w:jc w:val="center"/>
              <w:rPr>
                <w:rFonts w:ascii="Calibri" w:hAnsi="Calibri"/>
                <w:color w:val="000000"/>
                <w:sz w:val="22"/>
                <w:szCs w:val="22"/>
              </w:rPr>
            </w:pPr>
            <w:r>
              <w:rPr>
                <w:rFonts w:ascii="Calibri" w:hAnsi="Calibri"/>
                <w:color w:val="000000"/>
                <w:sz w:val="22"/>
                <w:szCs w:val="22"/>
              </w:rPr>
              <w:t xml:space="preserve">-174 </w:t>
            </w:r>
          </w:p>
        </w:tc>
        <w:tc>
          <w:tcPr>
            <w:tcW w:w="1217" w:type="dxa"/>
            <w:tcBorders>
              <w:top w:val="nil"/>
              <w:left w:val="nil"/>
              <w:bottom w:val="single" w:sz="4" w:space="0" w:color="auto"/>
              <w:right w:val="single" w:sz="4" w:space="0" w:color="auto"/>
            </w:tcBorders>
            <w:shd w:val="clear" w:color="000000" w:fill="FFFFFF"/>
          </w:tcPr>
          <w:p w:rsidR="008B216F" w:rsidRDefault="002D2948">
            <w:pPr>
              <w:jc w:val="center"/>
              <w:rPr>
                <w:rFonts w:ascii="Calibri" w:hAnsi="Calibri"/>
                <w:color w:val="000000"/>
                <w:sz w:val="22"/>
                <w:szCs w:val="22"/>
              </w:rPr>
            </w:pPr>
            <w:r>
              <w:rPr>
                <w:rFonts w:ascii="Calibri" w:hAnsi="Calibri"/>
                <w:color w:val="000000"/>
                <w:sz w:val="22"/>
                <w:szCs w:val="22"/>
              </w:rPr>
              <w:t>-326</w:t>
            </w:r>
          </w:p>
        </w:tc>
      </w:tr>
      <w:tr w:rsidR="008B216F" w:rsidRPr="00635B7A" w:rsidTr="008B216F">
        <w:trPr>
          <w:trHeight w:val="315"/>
        </w:trPr>
        <w:tc>
          <w:tcPr>
            <w:tcW w:w="991" w:type="dxa"/>
            <w:vMerge/>
            <w:tcBorders>
              <w:top w:val="nil"/>
              <w:left w:val="single" w:sz="4" w:space="0" w:color="auto"/>
              <w:bottom w:val="single" w:sz="4" w:space="0" w:color="auto"/>
              <w:right w:val="single" w:sz="4" w:space="0" w:color="auto"/>
            </w:tcBorders>
            <w:vAlign w:val="center"/>
            <w:hideMark/>
          </w:tcPr>
          <w:p w:rsidR="008B216F" w:rsidRPr="00635B7A" w:rsidRDefault="008B216F" w:rsidP="00635B7A">
            <w:pPr>
              <w:rPr>
                <w:rFonts w:ascii="Calibri" w:eastAsia="Times New Roman" w:hAnsi="Calibri"/>
                <w:b/>
                <w:bCs/>
                <w:color w:val="000000"/>
                <w:sz w:val="22"/>
                <w:szCs w:val="22"/>
                <w:lang w:val="hr-HR"/>
              </w:rPr>
            </w:pPr>
          </w:p>
        </w:tc>
        <w:tc>
          <w:tcPr>
            <w:tcW w:w="1671"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DUGO SELO</w:t>
            </w:r>
          </w:p>
        </w:tc>
        <w:tc>
          <w:tcPr>
            <w:tcW w:w="860"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703 </w:t>
            </w:r>
          </w:p>
        </w:tc>
        <w:tc>
          <w:tcPr>
            <w:tcW w:w="1129"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235 </w:t>
            </w:r>
          </w:p>
        </w:tc>
        <w:tc>
          <w:tcPr>
            <w:tcW w:w="941"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420 </w:t>
            </w:r>
          </w:p>
        </w:tc>
        <w:tc>
          <w:tcPr>
            <w:tcW w:w="2334" w:type="dxa"/>
            <w:tcBorders>
              <w:top w:val="nil"/>
              <w:left w:val="nil"/>
              <w:bottom w:val="single" w:sz="4" w:space="0" w:color="auto"/>
              <w:right w:val="single" w:sz="4" w:space="0" w:color="auto"/>
            </w:tcBorders>
            <w:shd w:val="clear" w:color="000000" w:fill="FFFFFF"/>
            <w:noWrap/>
            <w:vAlign w:val="center"/>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117 - </w:t>
            </w:r>
            <w:r w:rsidRPr="00635B7A">
              <w:rPr>
                <w:rFonts w:ascii="Calibri" w:eastAsia="Times New Roman" w:hAnsi="Calibri"/>
                <w:color w:val="000000"/>
                <w:sz w:val="18"/>
                <w:szCs w:val="18"/>
                <w:lang w:val="hr-HR"/>
              </w:rPr>
              <w:t>redovnih 103</w:t>
            </w:r>
          </w:p>
        </w:tc>
        <w:tc>
          <w:tcPr>
            <w:tcW w:w="1030" w:type="dxa"/>
            <w:tcBorders>
              <w:top w:val="nil"/>
              <w:left w:val="nil"/>
              <w:bottom w:val="single" w:sz="4" w:space="0" w:color="auto"/>
              <w:right w:val="single" w:sz="4" w:space="0" w:color="auto"/>
            </w:tcBorders>
            <w:shd w:val="clear" w:color="000000" w:fill="FFFFFF"/>
            <w:vAlign w:val="bottom"/>
          </w:tcPr>
          <w:p w:rsidR="008B216F" w:rsidRDefault="008B216F">
            <w:pPr>
              <w:jc w:val="center"/>
              <w:rPr>
                <w:rFonts w:ascii="Calibri" w:hAnsi="Calibri"/>
                <w:color w:val="000000"/>
                <w:sz w:val="22"/>
                <w:szCs w:val="22"/>
              </w:rPr>
            </w:pPr>
            <w:r>
              <w:rPr>
                <w:rFonts w:ascii="Calibri" w:hAnsi="Calibri"/>
                <w:color w:val="000000"/>
                <w:sz w:val="22"/>
                <w:szCs w:val="22"/>
              </w:rPr>
              <w:t xml:space="preserve">-185 </w:t>
            </w:r>
          </w:p>
        </w:tc>
        <w:tc>
          <w:tcPr>
            <w:tcW w:w="1217" w:type="dxa"/>
            <w:tcBorders>
              <w:top w:val="nil"/>
              <w:left w:val="nil"/>
              <w:bottom w:val="single" w:sz="4" w:space="0" w:color="auto"/>
              <w:right w:val="single" w:sz="4" w:space="0" w:color="auto"/>
            </w:tcBorders>
            <w:shd w:val="clear" w:color="000000" w:fill="FFFFFF"/>
          </w:tcPr>
          <w:p w:rsidR="008B216F" w:rsidRDefault="002D2948">
            <w:pPr>
              <w:jc w:val="center"/>
              <w:rPr>
                <w:rFonts w:ascii="Calibri" w:hAnsi="Calibri"/>
                <w:color w:val="000000"/>
                <w:sz w:val="22"/>
                <w:szCs w:val="22"/>
              </w:rPr>
            </w:pPr>
            <w:r>
              <w:rPr>
                <w:rFonts w:ascii="Calibri" w:hAnsi="Calibri"/>
                <w:color w:val="000000"/>
                <w:sz w:val="22"/>
                <w:szCs w:val="22"/>
              </w:rPr>
              <w:t>-186</w:t>
            </w:r>
          </w:p>
        </w:tc>
      </w:tr>
      <w:tr w:rsidR="008B216F" w:rsidRPr="00635B7A" w:rsidTr="008B216F">
        <w:trPr>
          <w:trHeight w:val="315"/>
        </w:trPr>
        <w:tc>
          <w:tcPr>
            <w:tcW w:w="991" w:type="dxa"/>
            <w:vMerge/>
            <w:tcBorders>
              <w:top w:val="nil"/>
              <w:left w:val="single" w:sz="4" w:space="0" w:color="auto"/>
              <w:bottom w:val="single" w:sz="4" w:space="0" w:color="auto"/>
              <w:right w:val="single" w:sz="4" w:space="0" w:color="auto"/>
            </w:tcBorders>
            <w:vAlign w:val="center"/>
            <w:hideMark/>
          </w:tcPr>
          <w:p w:rsidR="008B216F" w:rsidRPr="00635B7A" w:rsidRDefault="008B216F" w:rsidP="00635B7A">
            <w:pPr>
              <w:rPr>
                <w:rFonts w:ascii="Calibri" w:eastAsia="Times New Roman" w:hAnsi="Calibri"/>
                <w:b/>
                <w:bCs/>
                <w:color w:val="000000"/>
                <w:sz w:val="22"/>
                <w:szCs w:val="22"/>
                <w:lang w:val="hr-HR"/>
              </w:rPr>
            </w:pPr>
          </w:p>
        </w:tc>
        <w:tc>
          <w:tcPr>
            <w:tcW w:w="1671"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SESVETE</w:t>
            </w:r>
          </w:p>
        </w:tc>
        <w:tc>
          <w:tcPr>
            <w:tcW w:w="860"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1.452 </w:t>
            </w:r>
          </w:p>
        </w:tc>
        <w:tc>
          <w:tcPr>
            <w:tcW w:w="1129"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523 </w:t>
            </w:r>
          </w:p>
        </w:tc>
        <w:tc>
          <w:tcPr>
            <w:tcW w:w="941"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504 </w:t>
            </w:r>
          </w:p>
        </w:tc>
        <w:tc>
          <w:tcPr>
            <w:tcW w:w="2334" w:type="dxa"/>
            <w:tcBorders>
              <w:top w:val="nil"/>
              <w:left w:val="nil"/>
              <w:bottom w:val="single" w:sz="4" w:space="0" w:color="auto"/>
              <w:right w:val="single" w:sz="4" w:space="0" w:color="auto"/>
            </w:tcBorders>
            <w:shd w:val="clear" w:color="000000" w:fill="FFFFFF"/>
            <w:noWrap/>
            <w:vAlign w:val="center"/>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107 - </w:t>
            </w:r>
            <w:r w:rsidRPr="00635B7A">
              <w:rPr>
                <w:rFonts w:ascii="Calibri" w:eastAsia="Times New Roman" w:hAnsi="Calibri"/>
                <w:color w:val="000000"/>
                <w:sz w:val="18"/>
                <w:szCs w:val="18"/>
                <w:lang w:val="hr-HR"/>
              </w:rPr>
              <w:t>redovnih 84</w:t>
            </w:r>
          </w:p>
        </w:tc>
        <w:tc>
          <w:tcPr>
            <w:tcW w:w="1030" w:type="dxa"/>
            <w:tcBorders>
              <w:top w:val="nil"/>
              <w:left w:val="nil"/>
              <w:bottom w:val="single" w:sz="4" w:space="0" w:color="auto"/>
              <w:right w:val="single" w:sz="4" w:space="0" w:color="auto"/>
            </w:tcBorders>
            <w:shd w:val="clear" w:color="000000" w:fill="FFFFFF"/>
            <w:vAlign w:val="bottom"/>
          </w:tcPr>
          <w:p w:rsidR="008B216F" w:rsidRDefault="008B216F">
            <w:pPr>
              <w:jc w:val="center"/>
              <w:rPr>
                <w:rFonts w:ascii="Calibri" w:hAnsi="Calibri"/>
                <w:color w:val="000000"/>
                <w:sz w:val="22"/>
                <w:szCs w:val="22"/>
              </w:rPr>
            </w:pPr>
            <w:r>
              <w:rPr>
                <w:rFonts w:ascii="Calibri" w:hAnsi="Calibri"/>
                <w:color w:val="000000"/>
                <w:sz w:val="22"/>
                <w:szCs w:val="22"/>
              </w:rPr>
              <w:t xml:space="preserve">19 </w:t>
            </w:r>
          </w:p>
        </w:tc>
        <w:tc>
          <w:tcPr>
            <w:tcW w:w="1217" w:type="dxa"/>
            <w:tcBorders>
              <w:top w:val="nil"/>
              <w:left w:val="nil"/>
              <w:bottom w:val="single" w:sz="4" w:space="0" w:color="auto"/>
              <w:right w:val="single" w:sz="4" w:space="0" w:color="auto"/>
            </w:tcBorders>
            <w:shd w:val="clear" w:color="000000" w:fill="FFFFFF"/>
          </w:tcPr>
          <w:p w:rsidR="008B216F" w:rsidRDefault="002D2948">
            <w:pPr>
              <w:jc w:val="center"/>
              <w:rPr>
                <w:rFonts w:ascii="Calibri" w:hAnsi="Calibri"/>
                <w:color w:val="000000"/>
                <w:sz w:val="22"/>
                <w:szCs w:val="22"/>
              </w:rPr>
            </w:pPr>
            <w:r>
              <w:rPr>
                <w:rFonts w:ascii="Calibri" w:hAnsi="Calibri"/>
                <w:color w:val="000000"/>
                <w:sz w:val="22"/>
                <w:szCs w:val="22"/>
              </w:rPr>
              <w:t>17</w:t>
            </w:r>
          </w:p>
        </w:tc>
      </w:tr>
      <w:tr w:rsidR="008B216F" w:rsidRPr="00635B7A" w:rsidTr="008B216F">
        <w:trPr>
          <w:trHeight w:val="315"/>
        </w:trPr>
        <w:tc>
          <w:tcPr>
            <w:tcW w:w="991" w:type="dxa"/>
            <w:vMerge/>
            <w:tcBorders>
              <w:top w:val="nil"/>
              <w:left w:val="single" w:sz="4" w:space="0" w:color="auto"/>
              <w:bottom w:val="single" w:sz="4" w:space="0" w:color="auto"/>
              <w:right w:val="single" w:sz="4" w:space="0" w:color="auto"/>
            </w:tcBorders>
            <w:vAlign w:val="center"/>
            <w:hideMark/>
          </w:tcPr>
          <w:p w:rsidR="008B216F" w:rsidRPr="00635B7A" w:rsidRDefault="008B216F" w:rsidP="00635B7A">
            <w:pPr>
              <w:rPr>
                <w:rFonts w:ascii="Calibri" w:eastAsia="Times New Roman" w:hAnsi="Calibri"/>
                <w:b/>
                <w:bCs/>
                <w:color w:val="000000"/>
                <w:sz w:val="22"/>
                <w:szCs w:val="22"/>
                <w:lang w:val="hr-HR"/>
              </w:rPr>
            </w:pPr>
          </w:p>
        </w:tc>
        <w:tc>
          <w:tcPr>
            <w:tcW w:w="1671"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rPr>
                <w:rFonts w:ascii="Calibri" w:eastAsia="Times New Roman" w:hAnsi="Calibri"/>
                <w:color w:val="000000"/>
                <w:sz w:val="20"/>
                <w:szCs w:val="20"/>
                <w:lang w:val="hr-HR"/>
              </w:rPr>
            </w:pPr>
            <w:r w:rsidRPr="00635B7A">
              <w:rPr>
                <w:rFonts w:ascii="Calibri" w:eastAsia="Times New Roman" w:hAnsi="Calibri"/>
                <w:color w:val="000000"/>
                <w:sz w:val="20"/>
                <w:szCs w:val="20"/>
                <w:lang w:val="hr-HR"/>
              </w:rPr>
              <w:t>SV. IVAN ZELINA</w:t>
            </w:r>
          </w:p>
        </w:tc>
        <w:tc>
          <w:tcPr>
            <w:tcW w:w="860" w:type="dxa"/>
            <w:tcBorders>
              <w:top w:val="nil"/>
              <w:left w:val="nil"/>
              <w:bottom w:val="single" w:sz="4" w:space="0" w:color="auto"/>
              <w:right w:val="single" w:sz="4" w:space="0" w:color="auto"/>
            </w:tcBorders>
            <w:shd w:val="clear" w:color="auto" w:fill="auto"/>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611 </w:t>
            </w:r>
          </w:p>
        </w:tc>
        <w:tc>
          <w:tcPr>
            <w:tcW w:w="1129"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208 </w:t>
            </w:r>
          </w:p>
        </w:tc>
        <w:tc>
          <w:tcPr>
            <w:tcW w:w="941" w:type="dxa"/>
            <w:tcBorders>
              <w:top w:val="nil"/>
              <w:left w:val="nil"/>
              <w:bottom w:val="single" w:sz="4" w:space="0" w:color="auto"/>
              <w:right w:val="single" w:sz="4" w:space="0" w:color="auto"/>
            </w:tcBorders>
            <w:shd w:val="clear" w:color="000000" w:fill="FFFFFF"/>
            <w:noWrap/>
            <w:vAlign w:val="bottom"/>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207 </w:t>
            </w:r>
          </w:p>
        </w:tc>
        <w:tc>
          <w:tcPr>
            <w:tcW w:w="2334" w:type="dxa"/>
            <w:tcBorders>
              <w:top w:val="nil"/>
              <w:left w:val="nil"/>
              <w:bottom w:val="single" w:sz="4" w:space="0" w:color="auto"/>
              <w:right w:val="single" w:sz="4" w:space="0" w:color="auto"/>
            </w:tcBorders>
            <w:shd w:val="clear" w:color="000000" w:fill="FFFFFF"/>
            <w:noWrap/>
            <w:vAlign w:val="center"/>
            <w:hideMark/>
          </w:tcPr>
          <w:p w:rsidR="008B216F" w:rsidRPr="00635B7A" w:rsidRDefault="008B216F" w:rsidP="00635B7A">
            <w:pPr>
              <w:jc w:val="center"/>
              <w:rPr>
                <w:rFonts w:ascii="Calibri" w:eastAsia="Times New Roman" w:hAnsi="Calibri"/>
                <w:color w:val="000000"/>
                <w:sz w:val="22"/>
                <w:szCs w:val="22"/>
                <w:lang w:val="hr-HR"/>
              </w:rPr>
            </w:pPr>
            <w:r w:rsidRPr="00635B7A">
              <w:rPr>
                <w:rFonts w:ascii="Calibri" w:eastAsia="Times New Roman" w:hAnsi="Calibri"/>
                <w:color w:val="000000"/>
                <w:sz w:val="22"/>
                <w:szCs w:val="22"/>
                <w:lang w:val="hr-HR"/>
              </w:rPr>
              <w:t xml:space="preserve">2 - </w:t>
            </w:r>
            <w:r w:rsidRPr="00635B7A">
              <w:rPr>
                <w:rFonts w:ascii="Calibri" w:eastAsia="Times New Roman" w:hAnsi="Calibri"/>
                <w:color w:val="000000"/>
                <w:sz w:val="18"/>
                <w:szCs w:val="18"/>
                <w:lang w:val="hr-HR"/>
              </w:rPr>
              <w:t>redovnih 1</w:t>
            </w:r>
          </w:p>
        </w:tc>
        <w:tc>
          <w:tcPr>
            <w:tcW w:w="1030" w:type="dxa"/>
            <w:tcBorders>
              <w:top w:val="nil"/>
              <w:left w:val="nil"/>
              <w:bottom w:val="single" w:sz="4" w:space="0" w:color="auto"/>
              <w:right w:val="single" w:sz="4" w:space="0" w:color="auto"/>
            </w:tcBorders>
            <w:shd w:val="clear" w:color="000000" w:fill="FFFFFF"/>
            <w:vAlign w:val="bottom"/>
          </w:tcPr>
          <w:p w:rsidR="008B216F" w:rsidRDefault="008B216F">
            <w:pPr>
              <w:jc w:val="center"/>
              <w:rPr>
                <w:rFonts w:ascii="Calibri" w:hAnsi="Calibri"/>
                <w:color w:val="000000"/>
                <w:sz w:val="22"/>
                <w:szCs w:val="22"/>
              </w:rPr>
            </w:pPr>
            <w:r>
              <w:rPr>
                <w:rFonts w:ascii="Calibri" w:hAnsi="Calibri"/>
                <w:color w:val="000000"/>
                <w:sz w:val="22"/>
                <w:szCs w:val="22"/>
              </w:rPr>
              <w:t xml:space="preserve">1 </w:t>
            </w:r>
          </w:p>
        </w:tc>
        <w:tc>
          <w:tcPr>
            <w:tcW w:w="1217" w:type="dxa"/>
            <w:tcBorders>
              <w:top w:val="nil"/>
              <w:left w:val="nil"/>
              <w:bottom w:val="single" w:sz="4" w:space="0" w:color="auto"/>
              <w:right w:val="single" w:sz="4" w:space="0" w:color="auto"/>
            </w:tcBorders>
            <w:shd w:val="clear" w:color="000000" w:fill="FFFFFF"/>
          </w:tcPr>
          <w:p w:rsidR="008B216F" w:rsidRDefault="002D2948">
            <w:pPr>
              <w:jc w:val="center"/>
              <w:rPr>
                <w:rFonts w:ascii="Calibri" w:hAnsi="Calibri"/>
                <w:color w:val="000000"/>
                <w:sz w:val="22"/>
                <w:szCs w:val="22"/>
              </w:rPr>
            </w:pPr>
            <w:r>
              <w:rPr>
                <w:rFonts w:ascii="Calibri" w:hAnsi="Calibri"/>
                <w:color w:val="000000"/>
                <w:sz w:val="22"/>
                <w:szCs w:val="22"/>
              </w:rPr>
              <w:t>1</w:t>
            </w:r>
          </w:p>
        </w:tc>
      </w:tr>
      <w:tr w:rsidR="008B216F" w:rsidRPr="00635B7A" w:rsidTr="000A04DF">
        <w:trPr>
          <w:trHeight w:val="382"/>
        </w:trPr>
        <w:tc>
          <w:tcPr>
            <w:tcW w:w="991" w:type="dxa"/>
            <w:vMerge/>
            <w:tcBorders>
              <w:top w:val="nil"/>
              <w:left w:val="single" w:sz="4" w:space="0" w:color="auto"/>
              <w:bottom w:val="single" w:sz="4" w:space="0" w:color="auto"/>
              <w:right w:val="single" w:sz="4" w:space="0" w:color="auto"/>
            </w:tcBorders>
            <w:vAlign w:val="center"/>
            <w:hideMark/>
          </w:tcPr>
          <w:p w:rsidR="008B216F" w:rsidRPr="00635B7A" w:rsidRDefault="008B216F" w:rsidP="00946706">
            <w:pPr>
              <w:spacing w:before="240"/>
              <w:rPr>
                <w:rFonts w:ascii="Calibri" w:eastAsia="Times New Roman" w:hAnsi="Calibri"/>
                <w:b/>
                <w:bCs/>
                <w:color w:val="000000"/>
                <w:lang w:val="hr-HR"/>
              </w:rPr>
            </w:pPr>
          </w:p>
        </w:tc>
        <w:tc>
          <w:tcPr>
            <w:tcW w:w="1671" w:type="dxa"/>
            <w:tcBorders>
              <w:top w:val="nil"/>
              <w:left w:val="nil"/>
              <w:bottom w:val="single" w:sz="4" w:space="0" w:color="auto"/>
              <w:right w:val="single" w:sz="4" w:space="0" w:color="auto"/>
            </w:tcBorders>
            <w:shd w:val="clear" w:color="auto" w:fill="D6E3BC" w:themeFill="accent3" w:themeFillTint="66"/>
            <w:vAlign w:val="bottom"/>
            <w:hideMark/>
          </w:tcPr>
          <w:p w:rsidR="008B216F" w:rsidRPr="00635B7A" w:rsidRDefault="008B216F" w:rsidP="00946706">
            <w:pPr>
              <w:spacing w:before="240"/>
              <w:rPr>
                <w:rFonts w:ascii="Calibri" w:eastAsia="Times New Roman" w:hAnsi="Calibri"/>
                <w:b/>
                <w:bCs/>
                <w:sz w:val="22"/>
                <w:szCs w:val="22"/>
                <w:lang w:val="hr-HR"/>
              </w:rPr>
            </w:pPr>
            <w:r w:rsidRPr="00635B7A">
              <w:rPr>
                <w:rFonts w:ascii="Calibri" w:eastAsia="Times New Roman" w:hAnsi="Calibri"/>
                <w:b/>
                <w:bCs/>
                <w:sz w:val="22"/>
                <w:szCs w:val="22"/>
                <w:lang w:val="hr-HR"/>
              </w:rPr>
              <w:t>Ukupno</w:t>
            </w:r>
          </w:p>
        </w:tc>
        <w:tc>
          <w:tcPr>
            <w:tcW w:w="860" w:type="dxa"/>
            <w:tcBorders>
              <w:top w:val="nil"/>
              <w:left w:val="nil"/>
              <w:bottom w:val="single" w:sz="4" w:space="0" w:color="auto"/>
              <w:right w:val="single" w:sz="4" w:space="0" w:color="auto"/>
            </w:tcBorders>
            <w:shd w:val="clear" w:color="auto" w:fill="D6E3BC" w:themeFill="accent3" w:themeFillTint="66"/>
            <w:noWrap/>
            <w:vAlign w:val="bottom"/>
            <w:hideMark/>
          </w:tcPr>
          <w:p w:rsidR="008B216F" w:rsidRPr="00635B7A" w:rsidRDefault="008B216F" w:rsidP="00946706">
            <w:pPr>
              <w:spacing w:before="240"/>
              <w:jc w:val="center"/>
              <w:rPr>
                <w:rFonts w:ascii="Calibri" w:eastAsia="Times New Roman" w:hAnsi="Calibri"/>
                <w:b/>
                <w:bCs/>
                <w:color w:val="000000"/>
                <w:sz w:val="22"/>
                <w:szCs w:val="22"/>
                <w:lang w:val="hr-HR"/>
              </w:rPr>
            </w:pPr>
            <w:r w:rsidRPr="00635B7A">
              <w:rPr>
                <w:rFonts w:ascii="Calibri" w:eastAsia="Times New Roman" w:hAnsi="Calibri"/>
                <w:b/>
                <w:bCs/>
                <w:color w:val="000000"/>
                <w:sz w:val="22"/>
                <w:szCs w:val="22"/>
                <w:lang w:val="hr-HR"/>
              </w:rPr>
              <w:t>11.970</w:t>
            </w:r>
          </w:p>
        </w:tc>
        <w:tc>
          <w:tcPr>
            <w:tcW w:w="1129" w:type="dxa"/>
            <w:tcBorders>
              <w:top w:val="nil"/>
              <w:left w:val="nil"/>
              <w:bottom w:val="single" w:sz="4" w:space="0" w:color="auto"/>
              <w:right w:val="single" w:sz="4" w:space="0" w:color="auto"/>
            </w:tcBorders>
            <w:shd w:val="clear" w:color="auto" w:fill="D6E3BC" w:themeFill="accent3" w:themeFillTint="66"/>
            <w:noWrap/>
            <w:vAlign w:val="bottom"/>
            <w:hideMark/>
          </w:tcPr>
          <w:p w:rsidR="008B216F" w:rsidRPr="00635B7A" w:rsidRDefault="008B216F" w:rsidP="00946706">
            <w:pPr>
              <w:spacing w:before="240"/>
              <w:jc w:val="center"/>
              <w:rPr>
                <w:rFonts w:ascii="Calibri" w:eastAsia="Times New Roman" w:hAnsi="Calibri"/>
                <w:b/>
                <w:bCs/>
                <w:color w:val="000000"/>
                <w:sz w:val="22"/>
                <w:szCs w:val="22"/>
                <w:lang w:val="hr-HR"/>
              </w:rPr>
            </w:pPr>
            <w:r w:rsidRPr="00635B7A">
              <w:rPr>
                <w:rFonts w:ascii="Calibri" w:eastAsia="Times New Roman" w:hAnsi="Calibri"/>
                <w:b/>
                <w:bCs/>
                <w:color w:val="000000"/>
                <w:sz w:val="22"/>
                <w:szCs w:val="22"/>
                <w:lang w:val="hr-HR"/>
              </w:rPr>
              <w:t>6.884</w:t>
            </w:r>
          </w:p>
        </w:tc>
        <w:tc>
          <w:tcPr>
            <w:tcW w:w="941" w:type="dxa"/>
            <w:tcBorders>
              <w:top w:val="nil"/>
              <w:left w:val="nil"/>
              <w:bottom w:val="single" w:sz="4" w:space="0" w:color="auto"/>
              <w:right w:val="single" w:sz="4" w:space="0" w:color="auto"/>
            </w:tcBorders>
            <w:shd w:val="clear" w:color="auto" w:fill="D6E3BC" w:themeFill="accent3" w:themeFillTint="66"/>
            <w:noWrap/>
            <w:vAlign w:val="bottom"/>
            <w:hideMark/>
          </w:tcPr>
          <w:p w:rsidR="008B216F" w:rsidRPr="00635B7A" w:rsidRDefault="008B216F" w:rsidP="00946706">
            <w:pPr>
              <w:spacing w:before="240"/>
              <w:jc w:val="center"/>
              <w:rPr>
                <w:rFonts w:ascii="Calibri" w:eastAsia="Times New Roman" w:hAnsi="Calibri"/>
                <w:b/>
                <w:bCs/>
                <w:color w:val="000000"/>
                <w:sz w:val="22"/>
                <w:szCs w:val="22"/>
                <w:lang w:val="hr-HR"/>
              </w:rPr>
            </w:pPr>
            <w:r w:rsidRPr="00635B7A">
              <w:rPr>
                <w:rFonts w:ascii="Calibri" w:eastAsia="Times New Roman" w:hAnsi="Calibri"/>
                <w:b/>
                <w:bCs/>
                <w:color w:val="000000"/>
                <w:sz w:val="22"/>
                <w:szCs w:val="22"/>
                <w:lang w:val="hr-HR"/>
              </w:rPr>
              <w:t>7.223</w:t>
            </w:r>
          </w:p>
        </w:tc>
        <w:tc>
          <w:tcPr>
            <w:tcW w:w="2334" w:type="dxa"/>
            <w:tcBorders>
              <w:top w:val="nil"/>
              <w:left w:val="nil"/>
              <w:bottom w:val="single" w:sz="4" w:space="0" w:color="auto"/>
              <w:right w:val="single" w:sz="4" w:space="0" w:color="auto"/>
            </w:tcBorders>
            <w:shd w:val="clear" w:color="auto" w:fill="D6E3BC" w:themeFill="accent3" w:themeFillTint="66"/>
            <w:noWrap/>
            <w:vAlign w:val="center"/>
            <w:hideMark/>
          </w:tcPr>
          <w:p w:rsidR="008B216F" w:rsidRPr="00635B7A" w:rsidRDefault="008B216F" w:rsidP="00946706">
            <w:pPr>
              <w:spacing w:before="240"/>
              <w:jc w:val="center"/>
              <w:rPr>
                <w:rFonts w:ascii="Calibri" w:eastAsia="Times New Roman" w:hAnsi="Calibri"/>
                <w:b/>
                <w:bCs/>
                <w:color w:val="000000"/>
                <w:sz w:val="22"/>
                <w:szCs w:val="22"/>
                <w:lang w:val="hr-HR"/>
              </w:rPr>
            </w:pPr>
            <w:r w:rsidRPr="00635B7A">
              <w:rPr>
                <w:rFonts w:ascii="Calibri" w:eastAsia="Times New Roman" w:hAnsi="Calibri"/>
                <w:b/>
                <w:bCs/>
                <w:color w:val="000000"/>
                <w:sz w:val="22"/>
                <w:szCs w:val="22"/>
                <w:lang w:val="hr-HR"/>
              </w:rPr>
              <w:t xml:space="preserve">11.159 - </w:t>
            </w:r>
            <w:r w:rsidRPr="00635B7A">
              <w:rPr>
                <w:rFonts w:ascii="Calibri" w:eastAsia="Times New Roman" w:hAnsi="Calibri"/>
                <w:b/>
                <w:bCs/>
                <w:color w:val="000000"/>
                <w:sz w:val="18"/>
                <w:szCs w:val="18"/>
                <w:lang w:val="hr-HR"/>
              </w:rPr>
              <w:t>redovnih 5.582</w:t>
            </w:r>
          </w:p>
        </w:tc>
        <w:tc>
          <w:tcPr>
            <w:tcW w:w="1030" w:type="dxa"/>
            <w:tcBorders>
              <w:top w:val="nil"/>
              <w:left w:val="nil"/>
              <w:bottom w:val="single" w:sz="4" w:space="0" w:color="auto"/>
              <w:right w:val="single" w:sz="4" w:space="0" w:color="auto"/>
            </w:tcBorders>
            <w:shd w:val="clear" w:color="auto" w:fill="D6E3BC" w:themeFill="accent3" w:themeFillTint="66"/>
            <w:vAlign w:val="bottom"/>
          </w:tcPr>
          <w:p w:rsidR="008B216F" w:rsidRDefault="008B216F" w:rsidP="00946706">
            <w:pPr>
              <w:spacing w:before="240"/>
              <w:jc w:val="center"/>
              <w:rPr>
                <w:rFonts w:ascii="Calibri" w:hAnsi="Calibri"/>
                <w:b/>
                <w:bCs/>
                <w:color w:val="000000"/>
                <w:sz w:val="22"/>
                <w:szCs w:val="22"/>
              </w:rPr>
            </w:pPr>
            <w:r>
              <w:rPr>
                <w:rFonts w:ascii="Calibri" w:hAnsi="Calibri"/>
                <w:b/>
                <w:bCs/>
                <w:color w:val="000000"/>
                <w:sz w:val="22"/>
                <w:szCs w:val="22"/>
              </w:rPr>
              <w:t>-339</w:t>
            </w:r>
          </w:p>
        </w:tc>
        <w:tc>
          <w:tcPr>
            <w:tcW w:w="1217" w:type="dxa"/>
            <w:tcBorders>
              <w:top w:val="nil"/>
              <w:left w:val="nil"/>
              <w:bottom w:val="single" w:sz="4" w:space="0" w:color="auto"/>
              <w:right w:val="single" w:sz="4" w:space="0" w:color="auto"/>
            </w:tcBorders>
            <w:shd w:val="clear" w:color="auto" w:fill="D6E3BC" w:themeFill="accent3" w:themeFillTint="66"/>
          </w:tcPr>
          <w:p w:rsidR="008B216F" w:rsidRDefault="002D2948" w:rsidP="00946706">
            <w:pPr>
              <w:spacing w:before="240"/>
              <w:jc w:val="center"/>
              <w:rPr>
                <w:rFonts w:ascii="Calibri" w:hAnsi="Calibri"/>
                <w:b/>
                <w:bCs/>
                <w:color w:val="000000"/>
                <w:sz w:val="22"/>
                <w:szCs w:val="22"/>
              </w:rPr>
            </w:pPr>
            <w:r>
              <w:rPr>
                <w:rFonts w:ascii="Calibri" w:hAnsi="Calibri"/>
                <w:b/>
                <w:bCs/>
                <w:color w:val="000000"/>
                <w:sz w:val="22"/>
                <w:szCs w:val="22"/>
              </w:rPr>
              <w:t>-494</w:t>
            </w:r>
          </w:p>
        </w:tc>
      </w:tr>
    </w:tbl>
    <w:p w:rsidR="00635B7A" w:rsidRDefault="00635B7A"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714766" w:rsidRPr="00714766" w:rsidRDefault="00714766" w:rsidP="00746F1B">
      <w:pPr>
        <w:jc w:val="both"/>
        <w:rPr>
          <w:rFonts w:ascii="Arial" w:hAnsi="Arial" w:cs="Arial"/>
          <w:b/>
          <w:sz w:val="22"/>
          <w:szCs w:val="22"/>
        </w:rPr>
      </w:pP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Default="009F2477" w:rsidP="00746F1B">
      <w:pPr>
        <w:jc w:val="both"/>
        <w:rPr>
          <w:rFonts w:ascii="Arial" w:hAnsi="Arial" w:cs="Arial"/>
          <w:sz w:val="22"/>
          <w:szCs w:val="22"/>
        </w:rPr>
      </w:pPr>
      <w:r>
        <w:rPr>
          <w:rFonts w:ascii="Arial" w:hAnsi="Arial" w:cs="Arial"/>
          <w:sz w:val="22"/>
          <w:szCs w:val="22"/>
        </w:rPr>
        <w:t xml:space="preserve">U odnosu na ukupan broj neriješenih redovnih zk predmeta na razini cijele Republike Hrvatske, broj neriješenih redovnih zk predmeta Općinskog građanskog suda u Zagrebu čini </w:t>
      </w:r>
      <w:r w:rsidR="00665A46">
        <w:rPr>
          <w:rFonts w:ascii="Arial" w:hAnsi="Arial" w:cs="Arial"/>
          <w:sz w:val="22"/>
          <w:szCs w:val="22"/>
        </w:rPr>
        <w:t xml:space="preserve">14,24 % 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665A46" w:rsidRPr="00665A46" w:rsidRDefault="00665A46" w:rsidP="00665A46">
      <w:pPr>
        <w:jc w:val="center"/>
        <w:rPr>
          <w:rFonts w:ascii="Arial" w:hAnsi="Arial" w:cs="Arial"/>
          <w:sz w:val="18"/>
          <w:szCs w:val="18"/>
        </w:rPr>
      </w:pPr>
      <w:r w:rsidRPr="00665A46">
        <w:rPr>
          <w:rFonts w:ascii="Arial" w:hAnsi="Arial" w:cs="Arial"/>
          <w:sz w:val="18"/>
          <w:szCs w:val="18"/>
        </w:rPr>
        <w:t>Grafikon 4. Udio neriješenih redovnih zk predmeta OGS u Zagrebu u odnosu na ukupan broj neriješenih redovnih zk predmeta na razini Republike Hrvatske.</w:t>
      </w:r>
    </w:p>
    <w:p w:rsidR="004762A4" w:rsidRDefault="004762A4" w:rsidP="00746F1B">
      <w:pPr>
        <w:jc w:val="both"/>
        <w:rPr>
          <w:rFonts w:ascii="Arial" w:hAnsi="Arial" w:cs="Arial"/>
          <w:b/>
          <w:sz w:val="22"/>
          <w:szCs w:val="22"/>
        </w:rPr>
      </w:pPr>
    </w:p>
    <w:p w:rsidR="004762A4" w:rsidRDefault="00C54E8E" w:rsidP="007A6A24">
      <w:pPr>
        <w:jc w:val="center"/>
        <w:rPr>
          <w:rFonts w:ascii="Arial" w:hAnsi="Arial" w:cs="Arial"/>
          <w:b/>
          <w:sz w:val="22"/>
          <w:szCs w:val="22"/>
        </w:rPr>
      </w:pPr>
      <w:r>
        <w:rPr>
          <w:noProof/>
          <w:lang w:val="hr-HR"/>
        </w:rPr>
        <w:drawing>
          <wp:inline distT="0" distB="0" distL="0" distR="0" wp14:anchorId="01000B69" wp14:editId="79C27DE7">
            <wp:extent cx="4572000" cy="2743200"/>
            <wp:effectExtent l="0" t="0" r="19050"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62A4" w:rsidRDefault="004762A4" w:rsidP="00746F1B">
      <w:pPr>
        <w:jc w:val="both"/>
        <w:rPr>
          <w:rFonts w:ascii="Arial" w:hAnsi="Arial" w:cs="Arial"/>
          <w:b/>
          <w:sz w:val="22"/>
          <w:szCs w:val="22"/>
        </w:rPr>
      </w:pPr>
    </w:p>
    <w:p w:rsidR="00C54E8E" w:rsidRPr="00997371" w:rsidRDefault="00C54E8E" w:rsidP="00C54E8E">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51362" w:rsidRDefault="00451362" w:rsidP="00746F1B">
      <w:pPr>
        <w:jc w:val="both"/>
        <w:rPr>
          <w:rFonts w:ascii="Arial" w:hAnsi="Arial" w:cs="Arial"/>
          <w:b/>
          <w:sz w:val="22"/>
          <w:szCs w:val="22"/>
        </w:rPr>
      </w:pPr>
    </w:p>
    <w:p w:rsidR="00451362" w:rsidRDefault="00451362" w:rsidP="00746F1B">
      <w:pPr>
        <w:jc w:val="both"/>
        <w:rPr>
          <w:rFonts w:ascii="Arial" w:hAnsi="Arial" w:cs="Arial"/>
          <w:b/>
          <w:sz w:val="22"/>
          <w:szCs w:val="22"/>
        </w:rPr>
      </w:pPr>
    </w:p>
    <w:p w:rsidR="001360AA" w:rsidRDefault="001360AA" w:rsidP="00746F1B">
      <w:pPr>
        <w:jc w:val="both"/>
        <w:rPr>
          <w:rFonts w:ascii="Arial" w:hAnsi="Arial" w:cs="Arial"/>
          <w:b/>
          <w:sz w:val="22"/>
          <w:szCs w:val="22"/>
        </w:rPr>
      </w:pPr>
      <w:r w:rsidRPr="00714766">
        <w:rPr>
          <w:rFonts w:ascii="Arial" w:hAnsi="Arial" w:cs="Arial"/>
          <w:b/>
          <w:sz w:val="22"/>
          <w:szCs w:val="22"/>
        </w:rPr>
        <w:lastRenderedPageBreak/>
        <w:t xml:space="preserve">VIII. </w:t>
      </w:r>
      <w:r w:rsidR="00E25CA1">
        <w:rPr>
          <w:rFonts w:ascii="Arial" w:hAnsi="Arial" w:cs="Arial"/>
          <w:b/>
          <w:sz w:val="22"/>
          <w:szCs w:val="22"/>
        </w:rPr>
        <w:t xml:space="preserve">PREGLED AKTIVNOSTI </w:t>
      </w:r>
      <w:r w:rsidRPr="00714766">
        <w:rPr>
          <w:rFonts w:ascii="Arial" w:hAnsi="Arial" w:cs="Arial"/>
          <w:b/>
          <w:sz w:val="22"/>
          <w:szCs w:val="22"/>
        </w:rPr>
        <w:t>OPĆINSKOG SUDA U NOVOM ZAGREBU</w:t>
      </w:r>
    </w:p>
    <w:p w:rsidR="008B1142" w:rsidRDefault="008B1142" w:rsidP="00746F1B">
      <w:pPr>
        <w:jc w:val="both"/>
        <w:rPr>
          <w:rFonts w:ascii="Arial" w:hAnsi="Arial" w:cs="Arial"/>
          <w:b/>
          <w:sz w:val="22"/>
          <w:szCs w:val="22"/>
        </w:rPr>
      </w:pPr>
    </w:p>
    <w:p w:rsidR="008B1142" w:rsidRPr="00E87E87" w:rsidRDefault="008B1142" w:rsidP="008B1142">
      <w:pPr>
        <w:jc w:val="center"/>
        <w:rPr>
          <w:rFonts w:ascii="Arial" w:hAnsi="Arial" w:cs="Arial"/>
          <w:sz w:val="18"/>
          <w:szCs w:val="18"/>
        </w:rPr>
      </w:pPr>
      <w:r>
        <w:rPr>
          <w:rFonts w:ascii="Arial" w:hAnsi="Arial" w:cs="Arial"/>
          <w:sz w:val="18"/>
          <w:szCs w:val="18"/>
        </w:rPr>
        <w:t xml:space="preserve">Tablica </w:t>
      </w:r>
      <w:r w:rsidR="007C04BA">
        <w:rPr>
          <w:rFonts w:ascii="Arial" w:hAnsi="Arial" w:cs="Arial"/>
          <w:sz w:val="18"/>
          <w:szCs w:val="18"/>
        </w:rPr>
        <w:t xml:space="preserve">9. </w:t>
      </w:r>
      <w:r w:rsidRPr="00E87E87">
        <w:rPr>
          <w:rFonts w:ascii="Arial" w:hAnsi="Arial" w:cs="Arial"/>
          <w:sz w:val="18"/>
          <w:szCs w:val="18"/>
        </w:rPr>
        <w:t xml:space="preserve">Stanje Općinskog </w:t>
      </w:r>
      <w:r w:rsidR="002B5797">
        <w:rPr>
          <w:rFonts w:ascii="Arial" w:hAnsi="Arial" w:cs="Arial"/>
          <w:sz w:val="18"/>
          <w:szCs w:val="18"/>
        </w:rPr>
        <w:t xml:space="preserve">suda u Novom </w:t>
      </w:r>
      <w:r w:rsidRPr="00E87E87">
        <w:rPr>
          <w:rFonts w:ascii="Arial" w:hAnsi="Arial" w:cs="Arial"/>
          <w:sz w:val="18"/>
          <w:szCs w:val="18"/>
        </w:rPr>
        <w:t>Zagrebu</w:t>
      </w:r>
    </w:p>
    <w:p w:rsidR="008B1142" w:rsidRDefault="008B1142" w:rsidP="00746F1B">
      <w:pPr>
        <w:jc w:val="both"/>
        <w:rPr>
          <w:rFonts w:ascii="Arial" w:hAnsi="Arial" w:cs="Arial"/>
          <w:b/>
          <w:sz w:val="22"/>
          <w:szCs w:val="22"/>
        </w:rPr>
      </w:pPr>
    </w:p>
    <w:tbl>
      <w:tblPr>
        <w:tblW w:w="10173" w:type="dxa"/>
        <w:tblLook w:val="04A0" w:firstRow="1" w:lastRow="0" w:firstColumn="1" w:lastColumn="0" w:noHBand="0" w:noVBand="1"/>
      </w:tblPr>
      <w:tblGrid>
        <w:gridCol w:w="1445"/>
        <w:gridCol w:w="1533"/>
        <w:gridCol w:w="943"/>
        <w:gridCol w:w="1160"/>
        <w:gridCol w:w="965"/>
        <w:gridCol w:w="2021"/>
        <w:gridCol w:w="989"/>
        <w:gridCol w:w="1117"/>
      </w:tblGrid>
      <w:tr w:rsidR="00A57B1D" w:rsidRPr="008B1142" w:rsidTr="000A04DF">
        <w:trPr>
          <w:trHeight w:val="900"/>
        </w:trPr>
        <w:tc>
          <w:tcPr>
            <w:tcW w:w="1445"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A57B1D" w:rsidRPr="008B1142" w:rsidRDefault="00A57B1D" w:rsidP="008B1142">
            <w:pPr>
              <w:jc w:val="center"/>
              <w:rPr>
                <w:rFonts w:ascii="Calibri" w:eastAsia="Times New Roman" w:hAnsi="Calibri"/>
                <w:sz w:val="16"/>
                <w:szCs w:val="16"/>
                <w:lang w:val="hr-HR"/>
              </w:rPr>
            </w:pPr>
            <w:r w:rsidRPr="008B1142">
              <w:rPr>
                <w:rFonts w:ascii="Calibri" w:eastAsia="Times New Roman" w:hAnsi="Calibri"/>
                <w:sz w:val="16"/>
                <w:szCs w:val="16"/>
                <w:lang w:val="hr-HR"/>
              </w:rPr>
              <w:t>OPĆINSKI SUD</w:t>
            </w:r>
          </w:p>
        </w:tc>
        <w:tc>
          <w:tcPr>
            <w:tcW w:w="1533" w:type="dxa"/>
            <w:tcBorders>
              <w:top w:val="single" w:sz="4" w:space="0" w:color="auto"/>
              <w:left w:val="nil"/>
              <w:bottom w:val="nil"/>
              <w:right w:val="single" w:sz="4" w:space="0" w:color="auto"/>
            </w:tcBorders>
            <w:shd w:val="clear" w:color="auto" w:fill="C6D9F1" w:themeFill="text2" w:themeFillTint="33"/>
            <w:vAlign w:val="center"/>
            <w:hideMark/>
          </w:tcPr>
          <w:p w:rsidR="00A57B1D" w:rsidRPr="008B1142" w:rsidRDefault="00A57B1D" w:rsidP="008B1142">
            <w:pPr>
              <w:jc w:val="center"/>
              <w:rPr>
                <w:rFonts w:ascii="Calibri" w:eastAsia="Times New Roman" w:hAnsi="Calibri"/>
                <w:sz w:val="16"/>
                <w:szCs w:val="16"/>
                <w:lang w:val="hr-HR"/>
              </w:rPr>
            </w:pPr>
            <w:r w:rsidRPr="008B1142">
              <w:rPr>
                <w:rFonts w:ascii="Calibri" w:eastAsia="Times New Roman" w:hAnsi="Calibri"/>
                <w:sz w:val="16"/>
                <w:szCs w:val="16"/>
                <w:lang w:val="hr-HR"/>
              </w:rPr>
              <w:t>ZK ODJEL</w:t>
            </w:r>
          </w:p>
        </w:tc>
        <w:tc>
          <w:tcPr>
            <w:tcW w:w="94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57B1D" w:rsidRPr="008B1142" w:rsidRDefault="00A57B1D" w:rsidP="008B1142">
            <w:pPr>
              <w:jc w:val="center"/>
              <w:rPr>
                <w:rFonts w:ascii="Calibri" w:eastAsia="Times New Roman" w:hAnsi="Calibri"/>
                <w:color w:val="000000"/>
                <w:sz w:val="16"/>
                <w:szCs w:val="16"/>
                <w:lang w:val="hr-HR"/>
              </w:rPr>
            </w:pPr>
            <w:r w:rsidRPr="008B1142">
              <w:rPr>
                <w:rFonts w:ascii="Calibri" w:eastAsia="Times New Roman" w:hAnsi="Calibri"/>
                <w:color w:val="000000"/>
                <w:sz w:val="16"/>
                <w:szCs w:val="16"/>
                <w:lang w:val="hr-HR"/>
              </w:rPr>
              <w:t>BROJ IZDANIH</w:t>
            </w:r>
            <w:r w:rsidRPr="008B1142">
              <w:rPr>
                <w:rFonts w:ascii="Calibri" w:eastAsia="Times New Roman" w:hAnsi="Calibri"/>
                <w:color w:val="000000"/>
                <w:sz w:val="16"/>
                <w:szCs w:val="16"/>
                <w:lang w:val="hr-HR"/>
              </w:rPr>
              <w:br/>
              <w:t>IZVADAKA</w:t>
            </w:r>
          </w:p>
        </w:tc>
        <w:tc>
          <w:tcPr>
            <w:tcW w:w="110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57B1D" w:rsidRPr="008B1142" w:rsidRDefault="00A57B1D" w:rsidP="008B1142">
            <w:pPr>
              <w:jc w:val="center"/>
              <w:rPr>
                <w:rFonts w:ascii="Calibri" w:eastAsia="Times New Roman" w:hAnsi="Calibri"/>
                <w:b/>
                <w:bCs/>
                <w:color w:val="000000"/>
                <w:sz w:val="16"/>
                <w:szCs w:val="16"/>
                <w:lang w:val="hr-HR"/>
              </w:rPr>
            </w:pPr>
            <w:r w:rsidRPr="008B1142">
              <w:rPr>
                <w:rFonts w:ascii="Calibri" w:eastAsia="Times New Roman" w:hAnsi="Calibri"/>
                <w:b/>
                <w:bCs/>
                <w:color w:val="000000"/>
                <w:sz w:val="16"/>
                <w:szCs w:val="16"/>
                <w:lang w:val="hr-HR"/>
              </w:rPr>
              <w:t>ZAPRIMLJENO</w:t>
            </w:r>
            <w:r w:rsidRPr="008B1142">
              <w:rPr>
                <w:rFonts w:ascii="Calibri" w:eastAsia="Times New Roman" w:hAnsi="Calibri"/>
                <w:b/>
                <w:bCs/>
                <w:color w:val="000000"/>
                <w:sz w:val="16"/>
                <w:szCs w:val="16"/>
                <w:lang w:val="hr-HR"/>
              </w:rPr>
              <w:br/>
              <w:t>ZK PREDMETA</w:t>
            </w:r>
          </w:p>
        </w:tc>
        <w:tc>
          <w:tcPr>
            <w:tcW w:w="92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57B1D" w:rsidRPr="008B1142" w:rsidRDefault="00A57B1D" w:rsidP="008B1142">
            <w:pPr>
              <w:jc w:val="center"/>
              <w:rPr>
                <w:rFonts w:ascii="Calibri" w:eastAsia="Times New Roman" w:hAnsi="Calibri"/>
                <w:b/>
                <w:bCs/>
                <w:color w:val="000000"/>
                <w:sz w:val="16"/>
                <w:szCs w:val="16"/>
                <w:lang w:val="hr-HR"/>
              </w:rPr>
            </w:pPr>
            <w:r w:rsidRPr="008B1142">
              <w:rPr>
                <w:rFonts w:ascii="Calibri" w:eastAsia="Times New Roman" w:hAnsi="Calibri"/>
                <w:b/>
                <w:bCs/>
                <w:color w:val="000000"/>
                <w:sz w:val="16"/>
                <w:szCs w:val="16"/>
                <w:lang w:val="hr-HR"/>
              </w:rPr>
              <w:t>RIJEŠENO</w:t>
            </w:r>
            <w:r w:rsidRPr="008B1142">
              <w:rPr>
                <w:rFonts w:ascii="Calibri" w:eastAsia="Times New Roman" w:hAnsi="Calibri"/>
                <w:b/>
                <w:bCs/>
                <w:color w:val="000000"/>
                <w:sz w:val="16"/>
                <w:szCs w:val="16"/>
                <w:lang w:val="hr-HR"/>
              </w:rPr>
              <w:br/>
              <w:t>ZK PREDMETA</w:t>
            </w:r>
          </w:p>
        </w:tc>
        <w:tc>
          <w:tcPr>
            <w:tcW w:w="202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57B1D" w:rsidRPr="008B1142" w:rsidRDefault="00A57B1D" w:rsidP="008B1142">
            <w:pPr>
              <w:jc w:val="center"/>
              <w:rPr>
                <w:rFonts w:ascii="Calibri" w:eastAsia="Times New Roman" w:hAnsi="Calibri"/>
                <w:b/>
                <w:bCs/>
                <w:color w:val="000000"/>
                <w:sz w:val="16"/>
                <w:szCs w:val="16"/>
                <w:lang w:val="hr-HR"/>
              </w:rPr>
            </w:pPr>
            <w:r w:rsidRPr="008B1142">
              <w:rPr>
                <w:rFonts w:ascii="Calibri" w:eastAsia="Times New Roman" w:hAnsi="Calibri"/>
                <w:b/>
                <w:bCs/>
                <w:color w:val="000000"/>
                <w:sz w:val="16"/>
                <w:szCs w:val="16"/>
                <w:lang w:val="hr-HR"/>
              </w:rPr>
              <w:t>NERIJEŠENO</w:t>
            </w:r>
            <w:r w:rsidRPr="008B1142">
              <w:rPr>
                <w:rFonts w:ascii="Calibri" w:eastAsia="Times New Roman" w:hAnsi="Calibri"/>
                <w:b/>
                <w:bCs/>
                <w:color w:val="000000"/>
                <w:sz w:val="16"/>
                <w:szCs w:val="16"/>
                <w:lang w:val="hr-HR"/>
              </w:rPr>
              <w:br/>
              <w:t>ZK PREDMETA</w:t>
            </w:r>
          </w:p>
        </w:tc>
        <w:tc>
          <w:tcPr>
            <w:tcW w:w="1008" w:type="dxa"/>
            <w:tcBorders>
              <w:top w:val="single" w:sz="4" w:space="0" w:color="auto"/>
              <w:left w:val="nil"/>
              <w:bottom w:val="single" w:sz="4" w:space="0" w:color="auto"/>
              <w:right w:val="single" w:sz="4" w:space="0" w:color="auto"/>
            </w:tcBorders>
            <w:shd w:val="clear" w:color="auto" w:fill="C6D9F1" w:themeFill="text2" w:themeFillTint="33"/>
          </w:tcPr>
          <w:p w:rsidR="00A57B1D" w:rsidRPr="004B6649" w:rsidRDefault="00A57B1D" w:rsidP="008B1142">
            <w:pPr>
              <w:jc w:val="center"/>
              <w:rPr>
                <w:rFonts w:ascii="Calibri" w:eastAsia="Times New Roman" w:hAnsi="Calibri"/>
                <w:b/>
                <w:bCs/>
                <w:color w:val="000000"/>
                <w:sz w:val="14"/>
                <w:szCs w:val="14"/>
                <w:lang w:val="hr-HR"/>
              </w:rPr>
            </w:pPr>
          </w:p>
          <w:p w:rsidR="00A57B1D" w:rsidRPr="004B6649" w:rsidRDefault="00A57B1D" w:rsidP="008B1142">
            <w:pPr>
              <w:jc w:val="center"/>
              <w:rPr>
                <w:rFonts w:ascii="Calibri" w:eastAsia="Times New Roman" w:hAnsi="Calibri"/>
                <w:b/>
                <w:bCs/>
                <w:color w:val="000000"/>
                <w:sz w:val="14"/>
                <w:szCs w:val="14"/>
                <w:lang w:val="hr-HR"/>
              </w:rPr>
            </w:pPr>
            <w:r w:rsidRPr="004B6649">
              <w:rPr>
                <w:rFonts w:ascii="Calibri" w:eastAsia="Times New Roman" w:hAnsi="Calibri"/>
                <w:b/>
                <w:bCs/>
                <w:color w:val="000000"/>
                <w:sz w:val="14"/>
                <w:szCs w:val="14"/>
                <w:lang w:val="hr-HR"/>
              </w:rPr>
              <w:t>OBUHVAT RJEŠAVANJA</w:t>
            </w:r>
          </w:p>
        </w:tc>
        <w:tc>
          <w:tcPr>
            <w:tcW w:w="1196" w:type="dxa"/>
            <w:tcBorders>
              <w:top w:val="single" w:sz="4" w:space="0" w:color="auto"/>
              <w:left w:val="nil"/>
              <w:bottom w:val="single" w:sz="4" w:space="0" w:color="auto"/>
              <w:right w:val="single" w:sz="4" w:space="0" w:color="auto"/>
            </w:tcBorders>
            <w:shd w:val="clear" w:color="auto" w:fill="C6D9F1" w:themeFill="text2" w:themeFillTint="33"/>
          </w:tcPr>
          <w:p w:rsidR="00A57B1D" w:rsidRPr="004B6649" w:rsidRDefault="00A57B1D" w:rsidP="00A57B1D">
            <w:pPr>
              <w:jc w:val="center"/>
              <w:rPr>
                <w:rFonts w:ascii="Calibri" w:eastAsia="Times New Roman" w:hAnsi="Calibri"/>
                <w:b/>
                <w:bCs/>
                <w:color w:val="000000"/>
                <w:sz w:val="14"/>
                <w:szCs w:val="14"/>
                <w:lang w:val="hr-HR"/>
              </w:rPr>
            </w:pPr>
          </w:p>
          <w:p w:rsidR="00A57B1D" w:rsidRPr="004B6649" w:rsidRDefault="00A57B1D" w:rsidP="00A57B1D">
            <w:pPr>
              <w:jc w:val="center"/>
              <w:rPr>
                <w:rFonts w:ascii="Calibri" w:eastAsia="Times New Roman" w:hAnsi="Calibri"/>
                <w:b/>
                <w:bCs/>
                <w:color w:val="000000"/>
                <w:sz w:val="14"/>
                <w:szCs w:val="14"/>
                <w:lang w:val="hr-HR"/>
              </w:rPr>
            </w:pPr>
            <w:r w:rsidRPr="004B6649">
              <w:rPr>
                <w:rFonts w:ascii="Calibri" w:eastAsia="Times New Roman" w:hAnsi="Calibri"/>
                <w:b/>
                <w:bCs/>
                <w:color w:val="000000"/>
                <w:sz w:val="14"/>
                <w:szCs w:val="14"/>
                <w:lang w:val="hr-HR"/>
              </w:rPr>
              <w:t>POVEĆANJE/</w:t>
            </w:r>
          </w:p>
          <w:p w:rsidR="00A57B1D" w:rsidRPr="004B6649" w:rsidRDefault="00A57B1D" w:rsidP="00A57B1D">
            <w:pPr>
              <w:jc w:val="center"/>
              <w:rPr>
                <w:rFonts w:ascii="Calibri" w:eastAsia="Times New Roman" w:hAnsi="Calibri"/>
                <w:b/>
                <w:bCs/>
                <w:color w:val="000000"/>
                <w:sz w:val="14"/>
                <w:szCs w:val="14"/>
                <w:lang w:val="hr-HR"/>
              </w:rPr>
            </w:pPr>
            <w:r w:rsidRPr="004B6649">
              <w:rPr>
                <w:rFonts w:ascii="Calibri" w:eastAsia="Times New Roman" w:hAnsi="Calibri"/>
                <w:b/>
                <w:bCs/>
                <w:color w:val="000000"/>
                <w:sz w:val="14"/>
                <w:szCs w:val="14"/>
                <w:lang w:val="hr-HR"/>
              </w:rPr>
              <w:t>SMANJENJE ZAOSTATKA</w:t>
            </w:r>
          </w:p>
        </w:tc>
      </w:tr>
      <w:tr w:rsidR="00A57B1D" w:rsidRPr="008B1142" w:rsidTr="00A57B1D">
        <w:trPr>
          <w:trHeight w:val="315"/>
        </w:trPr>
        <w:tc>
          <w:tcPr>
            <w:tcW w:w="14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7B1D" w:rsidRPr="008B1142" w:rsidRDefault="00A57B1D" w:rsidP="008B1142">
            <w:pPr>
              <w:jc w:val="center"/>
              <w:rPr>
                <w:rFonts w:ascii="Calibri" w:eastAsia="Times New Roman" w:hAnsi="Calibri"/>
                <w:b/>
                <w:bCs/>
                <w:color w:val="000000"/>
                <w:sz w:val="22"/>
                <w:szCs w:val="22"/>
                <w:lang w:val="hr-HR"/>
              </w:rPr>
            </w:pPr>
            <w:r w:rsidRPr="008B1142">
              <w:rPr>
                <w:rFonts w:ascii="Calibri" w:eastAsia="Times New Roman" w:hAnsi="Calibri"/>
                <w:b/>
                <w:bCs/>
                <w:color w:val="000000"/>
                <w:sz w:val="22"/>
                <w:szCs w:val="22"/>
                <w:lang w:val="hr-HR"/>
              </w:rPr>
              <w:t>NOVI ZAGREB</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A57B1D" w:rsidRPr="008B1142" w:rsidRDefault="00A57B1D" w:rsidP="008B1142">
            <w:pPr>
              <w:rPr>
                <w:rFonts w:ascii="Calibri" w:eastAsia="Times New Roman" w:hAnsi="Calibri"/>
                <w:color w:val="000000"/>
                <w:sz w:val="20"/>
                <w:szCs w:val="20"/>
                <w:lang w:val="hr-HR"/>
              </w:rPr>
            </w:pPr>
            <w:r w:rsidRPr="008B1142">
              <w:rPr>
                <w:rFonts w:ascii="Calibri" w:eastAsia="Times New Roman" w:hAnsi="Calibri"/>
                <w:color w:val="000000"/>
                <w:sz w:val="20"/>
                <w:szCs w:val="20"/>
                <w:lang w:val="hr-HR"/>
              </w:rPr>
              <w:t>ZAGREB DIO</w:t>
            </w:r>
          </w:p>
        </w:tc>
        <w:tc>
          <w:tcPr>
            <w:tcW w:w="94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1.553 </w:t>
            </w:r>
          </w:p>
        </w:tc>
        <w:tc>
          <w:tcPr>
            <w:tcW w:w="1105"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1.213 </w:t>
            </w:r>
          </w:p>
        </w:tc>
        <w:tc>
          <w:tcPr>
            <w:tcW w:w="922"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1.427 </w:t>
            </w:r>
          </w:p>
        </w:tc>
        <w:tc>
          <w:tcPr>
            <w:tcW w:w="2021"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1.399 - </w:t>
            </w:r>
            <w:r w:rsidRPr="008B1142">
              <w:rPr>
                <w:rFonts w:ascii="Calibri" w:eastAsia="Times New Roman" w:hAnsi="Calibri"/>
                <w:color w:val="000000"/>
                <w:sz w:val="18"/>
                <w:szCs w:val="18"/>
                <w:lang w:val="hr-HR"/>
              </w:rPr>
              <w:t>redovnih 458</w:t>
            </w:r>
          </w:p>
        </w:tc>
        <w:tc>
          <w:tcPr>
            <w:tcW w:w="1008" w:type="dxa"/>
            <w:tcBorders>
              <w:top w:val="nil"/>
              <w:left w:val="nil"/>
              <w:bottom w:val="single" w:sz="4" w:space="0" w:color="auto"/>
              <w:right w:val="single" w:sz="4" w:space="0" w:color="auto"/>
            </w:tcBorders>
            <w:shd w:val="clear" w:color="000000" w:fill="FFFFFF"/>
            <w:vAlign w:val="bottom"/>
          </w:tcPr>
          <w:p w:rsidR="00A57B1D" w:rsidRPr="009712B3" w:rsidRDefault="00A57B1D">
            <w:pPr>
              <w:jc w:val="center"/>
              <w:rPr>
                <w:rFonts w:ascii="Calibri" w:hAnsi="Calibri"/>
                <w:color w:val="000000"/>
                <w:sz w:val="22"/>
                <w:szCs w:val="22"/>
              </w:rPr>
            </w:pPr>
            <w:r w:rsidRPr="009712B3">
              <w:rPr>
                <w:rFonts w:ascii="Calibri" w:hAnsi="Calibri"/>
                <w:color w:val="000000"/>
                <w:sz w:val="22"/>
                <w:szCs w:val="22"/>
              </w:rPr>
              <w:t xml:space="preserve">-214 </w:t>
            </w:r>
          </w:p>
        </w:tc>
        <w:tc>
          <w:tcPr>
            <w:tcW w:w="1196" w:type="dxa"/>
            <w:tcBorders>
              <w:top w:val="nil"/>
              <w:left w:val="nil"/>
              <w:bottom w:val="single" w:sz="4" w:space="0" w:color="auto"/>
              <w:right w:val="single" w:sz="4" w:space="0" w:color="auto"/>
            </w:tcBorders>
            <w:shd w:val="clear" w:color="000000" w:fill="FFFFFF"/>
          </w:tcPr>
          <w:p w:rsidR="00A57B1D" w:rsidRPr="009712B3" w:rsidRDefault="00432A86">
            <w:pPr>
              <w:jc w:val="center"/>
              <w:rPr>
                <w:rFonts w:ascii="Calibri" w:hAnsi="Calibri"/>
                <w:color w:val="000000"/>
                <w:sz w:val="22"/>
                <w:szCs w:val="22"/>
              </w:rPr>
            </w:pPr>
            <w:r>
              <w:rPr>
                <w:rFonts w:ascii="Calibri" w:hAnsi="Calibri"/>
                <w:color w:val="000000"/>
                <w:sz w:val="22"/>
                <w:szCs w:val="22"/>
              </w:rPr>
              <w:t>-125</w:t>
            </w:r>
          </w:p>
        </w:tc>
      </w:tr>
      <w:tr w:rsidR="00A57B1D" w:rsidRPr="008B1142" w:rsidTr="00A57B1D">
        <w:trPr>
          <w:trHeight w:val="315"/>
        </w:trPr>
        <w:tc>
          <w:tcPr>
            <w:tcW w:w="1445" w:type="dxa"/>
            <w:vMerge/>
            <w:tcBorders>
              <w:top w:val="single" w:sz="4" w:space="0" w:color="auto"/>
              <w:left w:val="single" w:sz="4" w:space="0" w:color="auto"/>
              <w:bottom w:val="single" w:sz="4" w:space="0" w:color="000000"/>
              <w:right w:val="single" w:sz="4" w:space="0" w:color="auto"/>
            </w:tcBorders>
            <w:vAlign w:val="center"/>
            <w:hideMark/>
          </w:tcPr>
          <w:p w:rsidR="00A57B1D" w:rsidRPr="008B1142" w:rsidRDefault="00A57B1D" w:rsidP="008B1142">
            <w:pPr>
              <w:rPr>
                <w:rFonts w:ascii="Calibri" w:eastAsia="Times New Roman" w:hAnsi="Calibri"/>
                <w:b/>
                <w:bCs/>
                <w:color w:val="000000"/>
                <w:lang w:val="hr-HR"/>
              </w:rPr>
            </w:pPr>
          </w:p>
        </w:tc>
        <w:tc>
          <w:tcPr>
            <w:tcW w:w="153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rPr>
                <w:rFonts w:ascii="Calibri" w:eastAsia="Times New Roman" w:hAnsi="Calibri"/>
                <w:color w:val="000000"/>
                <w:sz w:val="20"/>
                <w:szCs w:val="20"/>
                <w:lang w:val="hr-HR"/>
              </w:rPr>
            </w:pPr>
            <w:r w:rsidRPr="008B1142">
              <w:rPr>
                <w:rFonts w:ascii="Calibri" w:eastAsia="Times New Roman" w:hAnsi="Calibri"/>
                <w:color w:val="000000"/>
                <w:sz w:val="20"/>
                <w:szCs w:val="20"/>
                <w:lang w:val="hr-HR"/>
              </w:rPr>
              <w:t>JASTREBARSKO</w:t>
            </w:r>
          </w:p>
        </w:tc>
        <w:tc>
          <w:tcPr>
            <w:tcW w:w="94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770 </w:t>
            </w:r>
          </w:p>
        </w:tc>
        <w:tc>
          <w:tcPr>
            <w:tcW w:w="1105"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253 </w:t>
            </w:r>
          </w:p>
        </w:tc>
        <w:tc>
          <w:tcPr>
            <w:tcW w:w="922"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271 </w:t>
            </w:r>
          </w:p>
        </w:tc>
        <w:tc>
          <w:tcPr>
            <w:tcW w:w="2021"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293 - </w:t>
            </w:r>
            <w:r w:rsidRPr="008B1142">
              <w:rPr>
                <w:rFonts w:ascii="Calibri" w:eastAsia="Times New Roman" w:hAnsi="Calibri"/>
                <w:color w:val="000000"/>
                <w:sz w:val="18"/>
                <w:szCs w:val="18"/>
                <w:lang w:val="hr-HR"/>
              </w:rPr>
              <w:t>redovnih 140</w:t>
            </w:r>
          </w:p>
        </w:tc>
        <w:tc>
          <w:tcPr>
            <w:tcW w:w="1008" w:type="dxa"/>
            <w:tcBorders>
              <w:top w:val="nil"/>
              <w:left w:val="nil"/>
              <w:bottom w:val="single" w:sz="4" w:space="0" w:color="auto"/>
              <w:right w:val="single" w:sz="4" w:space="0" w:color="auto"/>
            </w:tcBorders>
            <w:shd w:val="clear" w:color="000000" w:fill="FFFFFF"/>
            <w:vAlign w:val="bottom"/>
          </w:tcPr>
          <w:p w:rsidR="00A57B1D" w:rsidRPr="009712B3" w:rsidRDefault="00A57B1D">
            <w:pPr>
              <w:jc w:val="center"/>
              <w:rPr>
                <w:rFonts w:ascii="Calibri" w:hAnsi="Calibri"/>
                <w:color w:val="000000"/>
                <w:sz w:val="22"/>
                <w:szCs w:val="22"/>
              </w:rPr>
            </w:pPr>
            <w:r w:rsidRPr="009712B3">
              <w:rPr>
                <w:rFonts w:ascii="Calibri" w:hAnsi="Calibri"/>
                <w:color w:val="000000"/>
                <w:sz w:val="22"/>
                <w:szCs w:val="22"/>
              </w:rPr>
              <w:t xml:space="preserve">-18 </w:t>
            </w:r>
          </w:p>
        </w:tc>
        <w:tc>
          <w:tcPr>
            <w:tcW w:w="1196" w:type="dxa"/>
            <w:tcBorders>
              <w:top w:val="nil"/>
              <w:left w:val="nil"/>
              <w:bottom w:val="single" w:sz="4" w:space="0" w:color="auto"/>
              <w:right w:val="single" w:sz="4" w:space="0" w:color="auto"/>
            </w:tcBorders>
            <w:shd w:val="clear" w:color="000000" w:fill="FFFFFF"/>
          </w:tcPr>
          <w:p w:rsidR="00A57B1D" w:rsidRPr="009712B3" w:rsidRDefault="00432A86">
            <w:pPr>
              <w:jc w:val="center"/>
              <w:rPr>
                <w:rFonts w:ascii="Calibri" w:hAnsi="Calibri"/>
                <w:color w:val="000000"/>
                <w:sz w:val="22"/>
                <w:szCs w:val="22"/>
              </w:rPr>
            </w:pPr>
            <w:r>
              <w:rPr>
                <w:rFonts w:ascii="Calibri" w:hAnsi="Calibri"/>
                <w:color w:val="000000"/>
                <w:sz w:val="22"/>
                <w:szCs w:val="22"/>
              </w:rPr>
              <w:t>-9</w:t>
            </w:r>
          </w:p>
        </w:tc>
      </w:tr>
      <w:tr w:rsidR="00A57B1D" w:rsidRPr="008B1142" w:rsidTr="00A57B1D">
        <w:trPr>
          <w:trHeight w:val="315"/>
        </w:trPr>
        <w:tc>
          <w:tcPr>
            <w:tcW w:w="1445" w:type="dxa"/>
            <w:vMerge/>
            <w:tcBorders>
              <w:top w:val="single" w:sz="4" w:space="0" w:color="auto"/>
              <w:left w:val="single" w:sz="4" w:space="0" w:color="auto"/>
              <w:bottom w:val="single" w:sz="4" w:space="0" w:color="000000"/>
              <w:right w:val="single" w:sz="4" w:space="0" w:color="auto"/>
            </w:tcBorders>
            <w:vAlign w:val="center"/>
            <w:hideMark/>
          </w:tcPr>
          <w:p w:rsidR="00A57B1D" w:rsidRPr="008B1142" w:rsidRDefault="00A57B1D" w:rsidP="008B1142">
            <w:pPr>
              <w:rPr>
                <w:rFonts w:ascii="Calibri" w:eastAsia="Times New Roman" w:hAnsi="Calibri"/>
                <w:b/>
                <w:bCs/>
                <w:color w:val="000000"/>
                <w:lang w:val="hr-HR"/>
              </w:rPr>
            </w:pPr>
          </w:p>
        </w:tc>
        <w:tc>
          <w:tcPr>
            <w:tcW w:w="153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rPr>
                <w:rFonts w:ascii="Calibri" w:eastAsia="Times New Roman" w:hAnsi="Calibri"/>
                <w:color w:val="000000"/>
                <w:sz w:val="20"/>
                <w:szCs w:val="20"/>
                <w:lang w:val="hr-HR"/>
              </w:rPr>
            </w:pPr>
            <w:r w:rsidRPr="008B1142">
              <w:rPr>
                <w:rFonts w:ascii="Calibri" w:eastAsia="Times New Roman" w:hAnsi="Calibri"/>
                <w:color w:val="000000"/>
                <w:sz w:val="20"/>
                <w:szCs w:val="20"/>
                <w:lang w:val="hr-HR"/>
              </w:rPr>
              <w:t>SAMOBOR</w:t>
            </w:r>
          </w:p>
        </w:tc>
        <w:tc>
          <w:tcPr>
            <w:tcW w:w="94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1.079 </w:t>
            </w:r>
          </w:p>
        </w:tc>
        <w:tc>
          <w:tcPr>
            <w:tcW w:w="1105"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547 </w:t>
            </w:r>
          </w:p>
        </w:tc>
        <w:tc>
          <w:tcPr>
            <w:tcW w:w="922"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518 </w:t>
            </w:r>
          </w:p>
        </w:tc>
        <w:tc>
          <w:tcPr>
            <w:tcW w:w="2021"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444 - </w:t>
            </w:r>
            <w:r w:rsidRPr="008B1142">
              <w:rPr>
                <w:rFonts w:ascii="Calibri" w:eastAsia="Times New Roman" w:hAnsi="Calibri"/>
                <w:color w:val="000000"/>
                <w:sz w:val="18"/>
                <w:szCs w:val="18"/>
                <w:lang w:val="hr-HR"/>
              </w:rPr>
              <w:t>redovnih 245</w:t>
            </w:r>
          </w:p>
        </w:tc>
        <w:tc>
          <w:tcPr>
            <w:tcW w:w="1008" w:type="dxa"/>
            <w:tcBorders>
              <w:top w:val="nil"/>
              <w:left w:val="nil"/>
              <w:bottom w:val="single" w:sz="4" w:space="0" w:color="auto"/>
              <w:right w:val="single" w:sz="4" w:space="0" w:color="auto"/>
            </w:tcBorders>
            <w:shd w:val="clear" w:color="000000" w:fill="FFFFFF"/>
            <w:vAlign w:val="bottom"/>
          </w:tcPr>
          <w:p w:rsidR="00A57B1D" w:rsidRPr="009712B3" w:rsidRDefault="00A57B1D">
            <w:pPr>
              <w:jc w:val="center"/>
              <w:rPr>
                <w:rFonts w:ascii="Calibri" w:hAnsi="Calibri"/>
                <w:color w:val="000000"/>
                <w:sz w:val="22"/>
                <w:szCs w:val="22"/>
              </w:rPr>
            </w:pPr>
            <w:r w:rsidRPr="009712B3">
              <w:rPr>
                <w:rFonts w:ascii="Calibri" w:hAnsi="Calibri"/>
                <w:color w:val="000000"/>
                <w:sz w:val="22"/>
                <w:szCs w:val="22"/>
              </w:rPr>
              <w:t xml:space="preserve">29 </w:t>
            </w:r>
          </w:p>
        </w:tc>
        <w:tc>
          <w:tcPr>
            <w:tcW w:w="1196" w:type="dxa"/>
            <w:tcBorders>
              <w:top w:val="nil"/>
              <w:left w:val="nil"/>
              <w:bottom w:val="single" w:sz="4" w:space="0" w:color="auto"/>
              <w:right w:val="single" w:sz="4" w:space="0" w:color="auto"/>
            </w:tcBorders>
            <w:shd w:val="clear" w:color="000000" w:fill="FFFFFF"/>
          </w:tcPr>
          <w:p w:rsidR="00A57B1D" w:rsidRPr="009712B3" w:rsidRDefault="00432A86">
            <w:pPr>
              <w:jc w:val="center"/>
              <w:rPr>
                <w:rFonts w:ascii="Calibri" w:hAnsi="Calibri"/>
                <w:color w:val="000000"/>
                <w:sz w:val="22"/>
                <w:szCs w:val="22"/>
              </w:rPr>
            </w:pPr>
            <w:r>
              <w:rPr>
                <w:rFonts w:ascii="Calibri" w:hAnsi="Calibri"/>
                <w:color w:val="000000"/>
                <w:sz w:val="22"/>
                <w:szCs w:val="22"/>
              </w:rPr>
              <w:t>16</w:t>
            </w:r>
          </w:p>
        </w:tc>
      </w:tr>
      <w:tr w:rsidR="00A57B1D" w:rsidRPr="008B1142" w:rsidTr="00A57B1D">
        <w:trPr>
          <w:trHeight w:val="315"/>
        </w:trPr>
        <w:tc>
          <w:tcPr>
            <w:tcW w:w="1445" w:type="dxa"/>
            <w:vMerge/>
            <w:tcBorders>
              <w:top w:val="single" w:sz="4" w:space="0" w:color="auto"/>
              <w:left w:val="single" w:sz="4" w:space="0" w:color="auto"/>
              <w:bottom w:val="single" w:sz="4" w:space="0" w:color="000000"/>
              <w:right w:val="single" w:sz="4" w:space="0" w:color="auto"/>
            </w:tcBorders>
            <w:vAlign w:val="center"/>
            <w:hideMark/>
          </w:tcPr>
          <w:p w:rsidR="00A57B1D" w:rsidRPr="008B1142" w:rsidRDefault="00A57B1D" w:rsidP="008B1142">
            <w:pPr>
              <w:rPr>
                <w:rFonts w:ascii="Calibri" w:eastAsia="Times New Roman" w:hAnsi="Calibri"/>
                <w:b/>
                <w:bCs/>
                <w:color w:val="000000"/>
                <w:lang w:val="hr-HR"/>
              </w:rPr>
            </w:pPr>
          </w:p>
        </w:tc>
        <w:tc>
          <w:tcPr>
            <w:tcW w:w="153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rPr>
                <w:rFonts w:ascii="Calibri" w:eastAsia="Times New Roman" w:hAnsi="Calibri"/>
                <w:color w:val="000000"/>
                <w:sz w:val="20"/>
                <w:szCs w:val="20"/>
                <w:lang w:val="hr-HR"/>
              </w:rPr>
            </w:pPr>
            <w:r w:rsidRPr="008B1142">
              <w:rPr>
                <w:rFonts w:ascii="Calibri" w:eastAsia="Times New Roman" w:hAnsi="Calibri"/>
                <w:color w:val="000000"/>
                <w:sz w:val="20"/>
                <w:szCs w:val="20"/>
                <w:lang w:val="hr-HR"/>
              </w:rPr>
              <w:t>ZAPREŠIĆ</w:t>
            </w:r>
          </w:p>
        </w:tc>
        <w:tc>
          <w:tcPr>
            <w:tcW w:w="943" w:type="dxa"/>
            <w:tcBorders>
              <w:top w:val="nil"/>
              <w:left w:val="nil"/>
              <w:bottom w:val="single" w:sz="4" w:space="0" w:color="auto"/>
              <w:right w:val="single" w:sz="4" w:space="0" w:color="auto"/>
            </w:tcBorders>
            <w:shd w:val="clear" w:color="auto" w:fill="auto"/>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1.356 </w:t>
            </w:r>
          </w:p>
        </w:tc>
        <w:tc>
          <w:tcPr>
            <w:tcW w:w="1105"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467 </w:t>
            </w:r>
          </w:p>
        </w:tc>
        <w:tc>
          <w:tcPr>
            <w:tcW w:w="922"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319 </w:t>
            </w:r>
          </w:p>
        </w:tc>
        <w:tc>
          <w:tcPr>
            <w:tcW w:w="2021" w:type="dxa"/>
            <w:tcBorders>
              <w:top w:val="nil"/>
              <w:left w:val="nil"/>
              <w:bottom w:val="single" w:sz="4" w:space="0" w:color="auto"/>
              <w:right w:val="single" w:sz="4" w:space="0" w:color="auto"/>
            </w:tcBorders>
            <w:shd w:val="clear" w:color="000000" w:fill="FFFFFF"/>
            <w:noWrap/>
            <w:vAlign w:val="bottom"/>
            <w:hideMark/>
          </w:tcPr>
          <w:p w:rsidR="00A57B1D" w:rsidRPr="008B1142" w:rsidRDefault="00A57B1D" w:rsidP="008B1142">
            <w:pPr>
              <w:jc w:val="center"/>
              <w:rPr>
                <w:rFonts w:ascii="Calibri" w:eastAsia="Times New Roman" w:hAnsi="Calibri"/>
                <w:color w:val="000000"/>
                <w:sz w:val="22"/>
                <w:szCs w:val="22"/>
                <w:lang w:val="hr-HR"/>
              </w:rPr>
            </w:pPr>
            <w:r w:rsidRPr="008B1142">
              <w:rPr>
                <w:rFonts w:ascii="Calibri" w:eastAsia="Times New Roman" w:hAnsi="Calibri"/>
                <w:color w:val="000000"/>
                <w:sz w:val="22"/>
                <w:szCs w:val="22"/>
                <w:lang w:val="hr-HR"/>
              </w:rPr>
              <w:t xml:space="preserve">515 - </w:t>
            </w:r>
            <w:r w:rsidRPr="008B1142">
              <w:rPr>
                <w:rFonts w:ascii="Calibri" w:eastAsia="Times New Roman" w:hAnsi="Calibri"/>
                <w:color w:val="000000"/>
                <w:sz w:val="18"/>
                <w:szCs w:val="18"/>
                <w:lang w:val="hr-HR"/>
              </w:rPr>
              <w:t>redovnih 237</w:t>
            </w:r>
          </w:p>
        </w:tc>
        <w:tc>
          <w:tcPr>
            <w:tcW w:w="1008" w:type="dxa"/>
            <w:tcBorders>
              <w:top w:val="nil"/>
              <w:left w:val="nil"/>
              <w:bottom w:val="single" w:sz="4" w:space="0" w:color="auto"/>
              <w:right w:val="single" w:sz="4" w:space="0" w:color="auto"/>
            </w:tcBorders>
            <w:shd w:val="clear" w:color="000000" w:fill="FFFFFF"/>
            <w:vAlign w:val="bottom"/>
          </w:tcPr>
          <w:p w:rsidR="00A57B1D" w:rsidRPr="009712B3" w:rsidRDefault="00A57B1D">
            <w:pPr>
              <w:jc w:val="center"/>
              <w:rPr>
                <w:rFonts w:ascii="Calibri" w:hAnsi="Calibri"/>
                <w:color w:val="000000"/>
                <w:sz w:val="22"/>
                <w:szCs w:val="22"/>
              </w:rPr>
            </w:pPr>
            <w:r w:rsidRPr="009712B3">
              <w:rPr>
                <w:rFonts w:ascii="Calibri" w:hAnsi="Calibri"/>
                <w:color w:val="000000"/>
                <w:sz w:val="22"/>
                <w:szCs w:val="22"/>
              </w:rPr>
              <w:t xml:space="preserve">148 </w:t>
            </w:r>
          </w:p>
        </w:tc>
        <w:tc>
          <w:tcPr>
            <w:tcW w:w="1196" w:type="dxa"/>
            <w:tcBorders>
              <w:top w:val="nil"/>
              <w:left w:val="nil"/>
              <w:bottom w:val="single" w:sz="4" w:space="0" w:color="auto"/>
              <w:right w:val="single" w:sz="4" w:space="0" w:color="auto"/>
            </w:tcBorders>
            <w:shd w:val="clear" w:color="000000" w:fill="FFFFFF"/>
          </w:tcPr>
          <w:p w:rsidR="00A57B1D" w:rsidRPr="009712B3" w:rsidRDefault="00432A86">
            <w:pPr>
              <w:jc w:val="center"/>
              <w:rPr>
                <w:rFonts w:ascii="Calibri" w:hAnsi="Calibri"/>
                <w:color w:val="000000"/>
                <w:sz w:val="22"/>
                <w:szCs w:val="22"/>
              </w:rPr>
            </w:pPr>
            <w:r>
              <w:rPr>
                <w:rFonts w:ascii="Calibri" w:hAnsi="Calibri"/>
                <w:color w:val="000000"/>
                <w:sz w:val="22"/>
                <w:szCs w:val="22"/>
              </w:rPr>
              <w:t>164</w:t>
            </w:r>
          </w:p>
        </w:tc>
      </w:tr>
      <w:tr w:rsidR="00A57B1D" w:rsidRPr="008B1142" w:rsidTr="000A04DF">
        <w:trPr>
          <w:trHeight w:val="315"/>
        </w:trPr>
        <w:tc>
          <w:tcPr>
            <w:tcW w:w="1445" w:type="dxa"/>
            <w:vMerge/>
            <w:tcBorders>
              <w:top w:val="single" w:sz="4" w:space="0" w:color="auto"/>
              <w:left w:val="single" w:sz="4" w:space="0" w:color="auto"/>
              <w:bottom w:val="single" w:sz="4" w:space="0" w:color="000000"/>
              <w:right w:val="single" w:sz="4" w:space="0" w:color="auto"/>
            </w:tcBorders>
            <w:vAlign w:val="center"/>
            <w:hideMark/>
          </w:tcPr>
          <w:p w:rsidR="00A57B1D" w:rsidRPr="008B1142" w:rsidRDefault="00A57B1D" w:rsidP="008B1142">
            <w:pPr>
              <w:rPr>
                <w:rFonts w:ascii="Calibri" w:eastAsia="Times New Roman" w:hAnsi="Calibri"/>
                <w:b/>
                <w:bCs/>
                <w:color w:val="000000"/>
                <w:lang w:val="hr-HR"/>
              </w:rPr>
            </w:pPr>
          </w:p>
        </w:tc>
        <w:tc>
          <w:tcPr>
            <w:tcW w:w="1533" w:type="dxa"/>
            <w:tcBorders>
              <w:top w:val="nil"/>
              <w:left w:val="nil"/>
              <w:bottom w:val="single" w:sz="4" w:space="0" w:color="auto"/>
              <w:right w:val="single" w:sz="4" w:space="0" w:color="auto"/>
            </w:tcBorders>
            <w:shd w:val="clear" w:color="auto" w:fill="D6E3BC" w:themeFill="accent3" w:themeFillTint="66"/>
            <w:vAlign w:val="bottom"/>
            <w:hideMark/>
          </w:tcPr>
          <w:p w:rsidR="00A57B1D" w:rsidRPr="008B1142" w:rsidRDefault="00A57B1D" w:rsidP="008B1142">
            <w:pPr>
              <w:rPr>
                <w:rFonts w:ascii="Calibri" w:eastAsia="Times New Roman" w:hAnsi="Calibri"/>
                <w:b/>
                <w:bCs/>
                <w:sz w:val="22"/>
                <w:szCs w:val="22"/>
                <w:lang w:val="hr-HR"/>
              </w:rPr>
            </w:pPr>
            <w:r w:rsidRPr="008B1142">
              <w:rPr>
                <w:rFonts w:ascii="Calibri" w:eastAsia="Times New Roman" w:hAnsi="Calibri"/>
                <w:b/>
                <w:bCs/>
                <w:sz w:val="22"/>
                <w:szCs w:val="22"/>
                <w:lang w:val="hr-HR"/>
              </w:rPr>
              <w:t>Ukupno</w:t>
            </w:r>
          </w:p>
        </w:tc>
        <w:tc>
          <w:tcPr>
            <w:tcW w:w="943" w:type="dxa"/>
            <w:tcBorders>
              <w:top w:val="nil"/>
              <w:left w:val="nil"/>
              <w:bottom w:val="single" w:sz="4" w:space="0" w:color="auto"/>
              <w:right w:val="single" w:sz="4" w:space="0" w:color="auto"/>
            </w:tcBorders>
            <w:shd w:val="clear" w:color="auto" w:fill="D6E3BC" w:themeFill="accent3" w:themeFillTint="66"/>
            <w:noWrap/>
            <w:vAlign w:val="bottom"/>
            <w:hideMark/>
          </w:tcPr>
          <w:p w:rsidR="00A57B1D" w:rsidRPr="008B1142" w:rsidRDefault="00A57B1D" w:rsidP="008B1142">
            <w:pPr>
              <w:jc w:val="center"/>
              <w:rPr>
                <w:rFonts w:ascii="Calibri" w:eastAsia="Times New Roman" w:hAnsi="Calibri"/>
                <w:b/>
                <w:bCs/>
                <w:color w:val="000000"/>
                <w:sz w:val="22"/>
                <w:szCs w:val="22"/>
                <w:lang w:val="hr-HR"/>
              </w:rPr>
            </w:pPr>
            <w:r w:rsidRPr="008B1142">
              <w:rPr>
                <w:rFonts w:ascii="Calibri" w:eastAsia="Times New Roman" w:hAnsi="Calibri"/>
                <w:b/>
                <w:bCs/>
                <w:color w:val="000000"/>
                <w:sz w:val="22"/>
                <w:szCs w:val="22"/>
                <w:lang w:val="hr-HR"/>
              </w:rPr>
              <w:t xml:space="preserve">4.758 </w:t>
            </w:r>
          </w:p>
        </w:tc>
        <w:tc>
          <w:tcPr>
            <w:tcW w:w="1105" w:type="dxa"/>
            <w:tcBorders>
              <w:top w:val="nil"/>
              <w:left w:val="nil"/>
              <w:bottom w:val="single" w:sz="4" w:space="0" w:color="auto"/>
              <w:right w:val="single" w:sz="4" w:space="0" w:color="auto"/>
            </w:tcBorders>
            <w:shd w:val="clear" w:color="auto" w:fill="D6E3BC" w:themeFill="accent3" w:themeFillTint="66"/>
            <w:noWrap/>
            <w:vAlign w:val="bottom"/>
            <w:hideMark/>
          </w:tcPr>
          <w:p w:rsidR="00A57B1D" w:rsidRPr="008B1142" w:rsidRDefault="00A57B1D" w:rsidP="008B1142">
            <w:pPr>
              <w:jc w:val="center"/>
              <w:rPr>
                <w:rFonts w:ascii="Calibri" w:eastAsia="Times New Roman" w:hAnsi="Calibri"/>
                <w:b/>
                <w:bCs/>
                <w:color w:val="000000"/>
                <w:sz w:val="22"/>
                <w:szCs w:val="22"/>
                <w:lang w:val="hr-HR"/>
              </w:rPr>
            </w:pPr>
            <w:r w:rsidRPr="008B1142">
              <w:rPr>
                <w:rFonts w:ascii="Calibri" w:eastAsia="Times New Roman" w:hAnsi="Calibri"/>
                <w:b/>
                <w:bCs/>
                <w:color w:val="000000"/>
                <w:sz w:val="22"/>
                <w:szCs w:val="22"/>
                <w:lang w:val="hr-HR"/>
              </w:rPr>
              <w:t xml:space="preserve">2.480 </w:t>
            </w:r>
          </w:p>
        </w:tc>
        <w:tc>
          <w:tcPr>
            <w:tcW w:w="922" w:type="dxa"/>
            <w:tcBorders>
              <w:top w:val="nil"/>
              <w:left w:val="nil"/>
              <w:bottom w:val="single" w:sz="4" w:space="0" w:color="auto"/>
              <w:right w:val="single" w:sz="4" w:space="0" w:color="auto"/>
            </w:tcBorders>
            <w:shd w:val="clear" w:color="auto" w:fill="D6E3BC" w:themeFill="accent3" w:themeFillTint="66"/>
            <w:noWrap/>
            <w:vAlign w:val="bottom"/>
            <w:hideMark/>
          </w:tcPr>
          <w:p w:rsidR="00A57B1D" w:rsidRPr="008B1142" w:rsidRDefault="00A57B1D" w:rsidP="008B1142">
            <w:pPr>
              <w:jc w:val="center"/>
              <w:rPr>
                <w:rFonts w:ascii="Calibri" w:eastAsia="Times New Roman" w:hAnsi="Calibri"/>
                <w:b/>
                <w:bCs/>
                <w:color w:val="000000"/>
                <w:sz w:val="22"/>
                <w:szCs w:val="22"/>
                <w:lang w:val="hr-HR"/>
              </w:rPr>
            </w:pPr>
            <w:r w:rsidRPr="008B1142">
              <w:rPr>
                <w:rFonts w:ascii="Calibri" w:eastAsia="Times New Roman" w:hAnsi="Calibri"/>
                <w:b/>
                <w:bCs/>
                <w:color w:val="000000"/>
                <w:sz w:val="22"/>
                <w:szCs w:val="22"/>
                <w:lang w:val="hr-HR"/>
              </w:rPr>
              <w:t xml:space="preserve">2.535 </w:t>
            </w:r>
          </w:p>
        </w:tc>
        <w:tc>
          <w:tcPr>
            <w:tcW w:w="2021" w:type="dxa"/>
            <w:tcBorders>
              <w:top w:val="nil"/>
              <w:left w:val="nil"/>
              <w:bottom w:val="single" w:sz="4" w:space="0" w:color="auto"/>
              <w:right w:val="single" w:sz="4" w:space="0" w:color="auto"/>
            </w:tcBorders>
            <w:shd w:val="clear" w:color="auto" w:fill="D6E3BC" w:themeFill="accent3" w:themeFillTint="66"/>
            <w:noWrap/>
            <w:vAlign w:val="bottom"/>
            <w:hideMark/>
          </w:tcPr>
          <w:p w:rsidR="00A57B1D" w:rsidRPr="008B1142" w:rsidRDefault="00A57B1D" w:rsidP="008B1142">
            <w:pPr>
              <w:jc w:val="center"/>
              <w:rPr>
                <w:rFonts w:ascii="Calibri" w:eastAsia="Times New Roman" w:hAnsi="Calibri"/>
                <w:b/>
                <w:bCs/>
                <w:color w:val="000000"/>
                <w:sz w:val="22"/>
                <w:szCs w:val="22"/>
                <w:lang w:val="hr-HR"/>
              </w:rPr>
            </w:pPr>
            <w:r w:rsidRPr="008B1142">
              <w:rPr>
                <w:rFonts w:ascii="Calibri" w:eastAsia="Times New Roman" w:hAnsi="Calibri"/>
                <w:b/>
                <w:bCs/>
                <w:color w:val="000000"/>
                <w:sz w:val="22"/>
                <w:szCs w:val="22"/>
                <w:lang w:val="hr-HR"/>
              </w:rPr>
              <w:t xml:space="preserve">2.651 - </w:t>
            </w:r>
            <w:r w:rsidRPr="008B1142">
              <w:rPr>
                <w:rFonts w:ascii="Calibri" w:eastAsia="Times New Roman" w:hAnsi="Calibri"/>
                <w:b/>
                <w:bCs/>
                <w:color w:val="000000"/>
                <w:sz w:val="18"/>
                <w:szCs w:val="18"/>
                <w:lang w:val="hr-HR"/>
              </w:rPr>
              <w:t>redovnih 1.080</w:t>
            </w:r>
          </w:p>
        </w:tc>
        <w:tc>
          <w:tcPr>
            <w:tcW w:w="1008" w:type="dxa"/>
            <w:tcBorders>
              <w:top w:val="nil"/>
              <w:left w:val="nil"/>
              <w:bottom w:val="single" w:sz="4" w:space="0" w:color="auto"/>
              <w:right w:val="single" w:sz="4" w:space="0" w:color="auto"/>
            </w:tcBorders>
            <w:shd w:val="clear" w:color="auto" w:fill="D6E3BC" w:themeFill="accent3" w:themeFillTint="66"/>
            <w:vAlign w:val="bottom"/>
          </w:tcPr>
          <w:p w:rsidR="00A57B1D" w:rsidRPr="00432A86" w:rsidRDefault="00A57B1D">
            <w:pPr>
              <w:jc w:val="center"/>
              <w:rPr>
                <w:rFonts w:ascii="Calibri" w:hAnsi="Calibri"/>
                <w:b/>
                <w:bCs/>
                <w:color w:val="000000"/>
                <w:sz w:val="22"/>
                <w:szCs w:val="22"/>
              </w:rPr>
            </w:pPr>
            <w:r w:rsidRPr="00432A86">
              <w:rPr>
                <w:rFonts w:ascii="Calibri" w:hAnsi="Calibri"/>
                <w:b/>
                <w:bCs/>
                <w:color w:val="000000"/>
                <w:sz w:val="22"/>
                <w:szCs w:val="22"/>
              </w:rPr>
              <w:t xml:space="preserve">-55 </w:t>
            </w:r>
          </w:p>
        </w:tc>
        <w:tc>
          <w:tcPr>
            <w:tcW w:w="1196" w:type="dxa"/>
            <w:tcBorders>
              <w:top w:val="nil"/>
              <w:left w:val="nil"/>
              <w:bottom w:val="single" w:sz="4" w:space="0" w:color="auto"/>
              <w:right w:val="single" w:sz="4" w:space="0" w:color="auto"/>
            </w:tcBorders>
            <w:shd w:val="clear" w:color="auto" w:fill="D6E3BC" w:themeFill="accent3" w:themeFillTint="66"/>
          </w:tcPr>
          <w:p w:rsidR="00A57B1D" w:rsidRPr="00432A86" w:rsidRDefault="00432A86">
            <w:pPr>
              <w:jc w:val="center"/>
              <w:rPr>
                <w:rFonts w:ascii="Calibri" w:hAnsi="Calibri"/>
                <w:b/>
                <w:bCs/>
                <w:color w:val="000000"/>
                <w:sz w:val="22"/>
                <w:szCs w:val="22"/>
              </w:rPr>
            </w:pPr>
            <w:r w:rsidRPr="00432A86">
              <w:rPr>
                <w:rFonts w:ascii="Calibri" w:hAnsi="Calibri"/>
                <w:b/>
                <w:bCs/>
                <w:color w:val="000000"/>
                <w:sz w:val="22"/>
                <w:szCs w:val="22"/>
              </w:rPr>
              <w:t>46</w:t>
            </w:r>
          </w:p>
        </w:tc>
      </w:tr>
    </w:tbl>
    <w:p w:rsidR="008B1142" w:rsidRDefault="008B1142"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Default="00451362" w:rsidP="00451362">
      <w:pPr>
        <w:jc w:val="both"/>
        <w:rPr>
          <w:rFonts w:ascii="Arial" w:hAnsi="Arial" w:cs="Arial"/>
          <w:sz w:val="22"/>
          <w:szCs w:val="22"/>
        </w:rPr>
      </w:pPr>
      <w:r>
        <w:rPr>
          <w:rFonts w:ascii="Arial" w:hAnsi="Arial" w:cs="Arial"/>
          <w:sz w:val="22"/>
          <w:szCs w:val="22"/>
        </w:rPr>
        <w:t xml:space="preserve">U odnosu na ukupan broj neriješenih redovnih zk predmeta na razini cijele Republike Hrvatske, broj neriješenih redovnih zk predmeta Općinskog suda u Novom Zagrebu čini 2,75 % neriješenih redovnih zk predmeta. </w:t>
      </w:r>
    </w:p>
    <w:p w:rsidR="00451362" w:rsidRDefault="00451362" w:rsidP="005E3CB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Pr="00451362" w:rsidRDefault="00451362" w:rsidP="00451362">
      <w:pPr>
        <w:jc w:val="center"/>
        <w:rPr>
          <w:rFonts w:ascii="Arial" w:hAnsi="Arial" w:cs="Arial"/>
          <w:sz w:val="18"/>
          <w:szCs w:val="18"/>
        </w:rPr>
      </w:pPr>
      <w:r w:rsidRPr="00665A46">
        <w:rPr>
          <w:rFonts w:ascii="Arial" w:hAnsi="Arial" w:cs="Arial"/>
          <w:sz w:val="18"/>
          <w:szCs w:val="18"/>
        </w:rPr>
        <w:t xml:space="preserve">Grafikon </w:t>
      </w:r>
      <w:r>
        <w:rPr>
          <w:rFonts w:ascii="Arial" w:hAnsi="Arial" w:cs="Arial"/>
          <w:sz w:val="18"/>
          <w:szCs w:val="18"/>
        </w:rPr>
        <w:t>5</w:t>
      </w:r>
      <w:r w:rsidRPr="00665A46">
        <w:rPr>
          <w:rFonts w:ascii="Arial" w:hAnsi="Arial" w:cs="Arial"/>
          <w:sz w:val="18"/>
          <w:szCs w:val="18"/>
        </w:rPr>
        <w:t xml:space="preserve">. Udio neriješenih redovnih zk predmeta </w:t>
      </w:r>
      <w:r>
        <w:rPr>
          <w:rFonts w:ascii="Arial" w:hAnsi="Arial" w:cs="Arial"/>
          <w:sz w:val="18"/>
          <w:szCs w:val="18"/>
        </w:rPr>
        <w:t>Općinskog suda u Novom Zagrebu</w:t>
      </w:r>
      <w:r w:rsidRPr="00665A46">
        <w:rPr>
          <w:rFonts w:ascii="Arial" w:hAnsi="Arial" w:cs="Arial"/>
          <w:sz w:val="18"/>
          <w:szCs w:val="18"/>
        </w:rPr>
        <w:t xml:space="preserve"> u odnosu na ukupan broj neriješenih redovnih zk predmeta na razini Republike Hrvatske.</w:t>
      </w:r>
    </w:p>
    <w:p w:rsidR="007549D2" w:rsidRDefault="007549D2" w:rsidP="00746F1B">
      <w:pPr>
        <w:jc w:val="both"/>
        <w:rPr>
          <w:rFonts w:ascii="Arial" w:hAnsi="Arial" w:cs="Arial"/>
          <w:b/>
          <w:sz w:val="22"/>
          <w:szCs w:val="22"/>
        </w:rPr>
      </w:pPr>
    </w:p>
    <w:p w:rsidR="007549D2" w:rsidRDefault="00451362" w:rsidP="007A6A24">
      <w:pPr>
        <w:jc w:val="center"/>
        <w:rPr>
          <w:rFonts w:ascii="Arial" w:hAnsi="Arial" w:cs="Arial"/>
          <w:b/>
          <w:sz w:val="22"/>
          <w:szCs w:val="22"/>
        </w:rPr>
      </w:pPr>
      <w:r>
        <w:rPr>
          <w:noProof/>
          <w:lang w:val="hr-HR"/>
        </w:rPr>
        <w:drawing>
          <wp:inline distT="0" distB="0" distL="0" distR="0" wp14:anchorId="60FD3227" wp14:editId="6C79E9F1">
            <wp:extent cx="4572000" cy="2873828"/>
            <wp:effectExtent l="0" t="0" r="19050" b="2222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49D2" w:rsidRDefault="007549D2" w:rsidP="00746F1B">
      <w:pPr>
        <w:jc w:val="both"/>
        <w:rPr>
          <w:rFonts w:ascii="Arial" w:hAnsi="Arial" w:cs="Arial"/>
          <w:b/>
          <w:sz w:val="22"/>
          <w:szCs w:val="22"/>
        </w:rPr>
      </w:pPr>
    </w:p>
    <w:p w:rsidR="00451362" w:rsidRPr="00997371" w:rsidRDefault="00451362" w:rsidP="00451362">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285958" w:rsidRDefault="00285958" w:rsidP="00746F1B">
      <w:pPr>
        <w:jc w:val="both"/>
        <w:rPr>
          <w:rFonts w:ascii="Arial" w:hAnsi="Arial" w:cs="Arial"/>
          <w:b/>
          <w:sz w:val="22"/>
          <w:szCs w:val="22"/>
        </w:rPr>
      </w:pPr>
    </w:p>
    <w:p w:rsidR="001360AA" w:rsidRPr="00714766" w:rsidRDefault="001360AA" w:rsidP="00746F1B">
      <w:pPr>
        <w:jc w:val="both"/>
        <w:rPr>
          <w:rFonts w:ascii="Arial" w:hAnsi="Arial" w:cs="Arial"/>
          <w:b/>
          <w:sz w:val="22"/>
          <w:szCs w:val="22"/>
        </w:rPr>
      </w:pPr>
      <w:r w:rsidRPr="00714766">
        <w:rPr>
          <w:rFonts w:ascii="Arial" w:hAnsi="Arial" w:cs="Arial"/>
          <w:b/>
          <w:sz w:val="22"/>
          <w:szCs w:val="22"/>
        </w:rPr>
        <w:lastRenderedPageBreak/>
        <w:t xml:space="preserve">IX. </w:t>
      </w:r>
      <w:r w:rsidR="00A078BB">
        <w:rPr>
          <w:rFonts w:ascii="Arial" w:hAnsi="Arial" w:cs="Arial"/>
          <w:b/>
          <w:sz w:val="22"/>
          <w:szCs w:val="22"/>
        </w:rPr>
        <w:t xml:space="preserve">PREGLED AKTIVNOSTI </w:t>
      </w:r>
      <w:r w:rsidRPr="00714766">
        <w:rPr>
          <w:rFonts w:ascii="Arial" w:hAnsi="Arial" w:cs="Arial"/>
          <w:b/>
          <w:sz w:val="22"/>
          <w:szCs w:val="22"/>
        </w:rPr>
        <w:t>OPĆINSKOG SUDA U SPLITU</w:t>
      </w:r>
    </w:p>
    <w:p w:rsidR="007C04BA" w:rsidRDefault="007C04BA" w:rsidP="00E328E5">
      <w:pPr>
        <w:jc w:val="both"/>
        <w:rPr>
          <w:rFonts w:ascii="Arial" w:hAnsi="Arial" w:cs="Arial"/>
          <w:b/>
          <w:sz w:val="22"/>
          <w:szCs w:val="22"/>
        </w:rPr>
      </w:pPr>
    </w:p>
    <w:p w:rsidR="007C04BA" w:rsidRDefault="007C70CF" w:rsidP="004762A4">
      <w:pPr>
        <w:jc w:val="center"/>
        <w:rPr>
          <w:rFonts w:ascii="Arial" w:hAnsi="Arial" w:cs="Arial"/>
          <w:sz w:val="18"/>
          <w:szCs w:val="18"/>
        </w:rPr>
      </w:pPr>
      <w:r>
        <w:rPr>
          <w:rFonts w:ascii="Arial" w:hAnsi="Arial" w:cs="Arial"/>
          <w:sz w:val="18"/>
          <w:szCs w:val="18"/>
        </w:rPr>
        <w:t xml:space="preserve">Tablica 10. </w:t>
      </w:r>
      <w:r w:rsidRPr="00E87E87">
        <w:rPr>
          <w:rFonts w:ascii="Arial" w:hAnsi="Arial" w:cs="Arial"/>
          <w:sz w:val="18"/>
          <w:szCs w:val="18"/>
        </w:rPr>
        <w:t xml:space="preserve">Stanje Općinskog </w:t>
      </w:r>
      <w:r w:rsidR="00685B42">
        <w:rPr>
          <w:rFonts w:ascii="Arial" w:hAnsi="Arial" w:cs="Arial"/>
          <w:sz w:val="18"/>
          <w:szCs w:val="18"/>
        </w:rPr>
        <w:t>suda u Splitu</w:t>
      </w:r>
    </w:p>
    <w:p w:rsidR="004762A4" w:rsidRPr="004762A4" w:rsidRDefault="004762A4" w:rsidP="004762A4">
      <w:pPr>
        <w:jc w:val="center"/>
        <w:rPr>
          <w:rFonts w:ascii="Arial" w:hAnsi="Arial" w:cs="Arial"/>
          <w:sz w:val="18"/>
          <w:szCs w:val="18"/>
        </w:rPr>
      </w:pPr>
    </w:p>
    <w:tbl>
      <w:tblPr>
        <w:tblW w:w="9938" w:type="dxa"/>
        <w:tblInd w:w="93" w:type="dxa"/>
        <w:tblLayout w:type="fixed"/>
        <w:tblLook w:val="04A0" w:firstRow="1" w:lastRow="0" w:firstColumn="1" w:lastColumn="0" w:noHBand="0" w:noVBand="1"/>
      </w:tblPr>
      <w:tblGrid>
        <w:gridCol w:w="1169"/>
        <w:gridCol w:w="1549"/>
        <w:gridCol w:w="882"/>
        <w:gridCol w:w="1160"/>
        <w:gridCol w:w="965"/>
        <w:gridCol w:w="2370"/>
        <w:gridCol w:w="818"/>
        <w:gridCol w:w="1025"/>
      </w:tblGrid>
      <w:tr w:rsidR="007549D2" w:rsidRPr="007549D2" w:rsidTr="000A04DF">
        <w:trPr>
          <w:trHeight w:val="900"/>
        </w:trPr>
        <w:tc>
          <w:tcPr>
            <w:tcW w:w="1169"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sz w:val="16"/>
                <w:szCs w:val="16"/>
                <w:lang w:val="hr-HR"/>
              </w:rPr>
            </w:pPr>
            <w:r w:rsidRPr="007549D2">
              <w:rPr>
                <w:rFonts w:ascii="Calibri" w:eastAsia="Times New Roman" w:hAnsi="Calibri"/>
                <w:sz w:val="16"/>
                <w:szCs w:val="16"/>
                <w:lang w:val="hr-HR"/>
              </w:rPr>
              <w:t>OPĆINSKI SUD</w:t>
            </w:r>
          </w:p>
        </w:tc>
        <w:tc>
          <w:tcPr>
            <w:tcW w:w="1549" w:type="dxa"/>
            <w:tcBorders>
              <w:top w:val="single" w:sz="4" w:space="0" w:color="auto"/>
              <w:left w:val="nil"/>
              <w:bottom w:val="nil"/>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sz w:val="16"/>
                <w:szCs w:val="16"/>
                <w:lang w:val="hr-HR"/>
              </w:rPr>
            </w:pPr>
            <w:r w:rsidRPr="007549D2">
              <w:rPr>
                <w:rFonts w:ascii="Calibri" w:eastAsia="Times New Roman" w:hAnsi="Calibri"/>
                <w:sz w:val="16"/>
                <w:szCs w:val="16"/>
                <w:lang w:val="hr-HR"/>
              </w:rPr>
              <w:t>ZK ODJEL</w:t>
            </w:r>
          </w:p>
        </w:tc>
        <w:tc>
          <w:tcPr>
            <w:tcW w:w="88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color w:val="000000"/>
                <w:sz w:val="16"/>
                <w:szCs w:val="16"/>
                <w:lang w:val="hr-HR"/>
              </w:rPr>
            </w:pPr>
            <w:r w:rsidRPr="007549D2">
              <w:rPr>
                <w:rFonts w:ascii="Calibri" w:eastAsia="Times New Roman" w:hAnsi="Calibri"/>
                <w:color w:val="000000"/>
                <w:sz w:val="16"/>
                <w:szCs w:val="16"/>
                <w:lang w:val="hr-HR"/>
              </w:rPr>
              <w:t>BROJ IZDANIH</w:t>
            </w:r>
            <w:r w:rsidRPr="007549D2">
              <w:rPr>
                <w:rFonts w:ascii="Calibri" w:eastAsia="Times New Roman" w:hAnsi="Calibri"/>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b/>
                <w:bCs/>
                <w:color w:val="000000"/>
                <w:sz w:val="16"/>
                <w:szCs w:val="16"/>
                <w:lang w:val="hr-HR"/>
              </w:rPr>
            </w:pPr>
            <w:r w:rsidRPr="007549D2">
              <w:rPr>
                <w:rFonts w:ascii="Calibri" w:eastAsia="Times New Roman" w:hAnsi="Calibri"/>
                <w:b/>
                <w:bCs/>
                <w:color w:val="000000"/>
                <w:sz w:val="16"/>
                <w:szCs w:val="16"/>
                <w:lang w:val="hr-HR"/>
              </w:rPr>
              <w:t>ZAPRIMLJENO</w:t>
            </w:r>
            <w:r w:rsidRPr="007549D2">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b/>
                <w:bCs/>
                <w:color w:val="000000"/>
                <w:sz w:val="16"/>
                <w:szCs w:val="16"/>
                <w:lang w:val="hr-HR"/>
              </w:rPr>
            </w:pPr>
            <w:r w:rsidRPr="007549D2">
              <w:rPr>
                <w:rFonts w:ascii="Calibri" w:eastAsia="Times New Roman" w:hAnsi="Calibri"/>
                <w:b/>
                <w:bCs/>
                <w:color w:val="000000"/>
                <w:sz w:val="16"/>
                <w:szCs w:val="16"/>
                <w:lang w:val="hr-HR"/>
              </w:rPr>
              <w:t>RIJEŠENO</w:t>
            </w:r>
            <w:r w:rsidRPr="007549D2">
              <w:rPr>
                <w:rFonts w:ascii="Calibri" w:eastAsia="Times New Roman" w:hAnsi="Calibri"/>
                <w:b/>
                <w:bCs/>
                <w:color w:val="000000"/>
                <w:sz w:val="16"/>
                <w:szCs w:val="16"/>
                <w:lang w:val="hr-HR"/>
              </w:rPr>
              <w:br/>
              <w:t>ZK PREDMETA</w:t>
            </w:r>
          </w:p>
        </w:tc>
        <w:tc>
          <w:tcPr>
            <w:tcW w:w="237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b/>
                <w:bCs/>
                <w:color w:val="000000"/>
                <w:sz w:val="16"/>
                <w:szCs w:val="16"/>
                <w:lang w:val="hr-HR"/>
              </w:rPr>
            </w:pPr>
            <w:r w:rsidRPr="007549D2">
              <w:rPr>
                <w:rFonts w:ascii="Calibri" w:eastAsia="Times New Roman" w:hAnsi="Calibri"/>
                <w:b/>
                <w:bCs/>
                <w:color w:val="000000"/>
                <w:sz w:val="16"/>
                <w:szCs w:val="16"/>
                <w:lang w:val="hr-HR"/>
              </w:rPr>
              <w:t>NERIJEŠENO</w:t>
            </w:r>
            <w:r w:rsidRPr="007549D2">
              <w:rPr>
                <w:rFonts w:ascii="Calibri" w:eastAsia="Times New Roman" w:hAnsi="Calibri"/>
                <w:b/>
                <w:bCs/>
                <w:color w:val="000000"/>
                <w:sz w:val="16"/>
                <w:szCs w:val="16"/>
                <w:lang w:val="hr-HR"/>
              </w:rPr>
              <w:br/>
              <w:t>ZK PREDMETA</w:t>
            </w:r>
          </w:p>
        </w:tc>
        <w:tc>
          <w:tcPr>
            <w:tcW w:w="81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549D2" w:rsidRPr="007549D2" w:rsidRDefault="007549D2" w:rsidP="007549D2">
            <w:pPr>
              <w:jc w:val="center"/>
              <w:rPr>
                <w:rFonts w:ascii="Calibri" w:eastAsia="Times New Roman" w:hAnsi="Calibri"/>
                <w:b/>
                <w:bCs/>
                <w:color w:val="000000"/>
                <w:sz w:val="14"/>
                <w:szCs w:val="14"/>
                <w:lang w:val="hr-HR"/>
              </w:rPr>
            </w:pPr>
            <w:r w:rsidRPr="007549D2">
              <w:rPr>
                <w:rFonts w:ascii="Calibri" w:eastAsia="Times New Roman" w:hAnsi="Calibri"/>
                <w:b/>
                <w:bCs/>
                <w:color w:val="000000"/>
                <w:sz w:val="14"/>
                <w:szCs w:val="14"/>
                <w:lang w:val="hr-HR"/>
              </w:rPr>
              <w:t xml:space="preserve">OBUHVAT </w:t>
            </w:r>
            <w:r w:rsidRPr="007549D2">
              <w:rPr>
                <w:rFonts w:ascii="Calibri" w:eastAsia="Times New Roman" w:hAnsi="Calibri"/>
                <w:b/>
                <w:bCs/>
                <w:color w:val="000000"/>
                <w:sz w:val="14"/>
                <w:szCs w:val="14"/>
                <w:lang w:val="hr-HR"/>
              </w:rPr>
              <w:br/>
              <w:t>RJEŠAVANJA</w:t>
            </w:r>
          </w:p>
        </w:tc>
        <w:tc>
          <w:tcPr>
            <w:tcW w:w="102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4762A4" w:rsidRPr="007D7EBB" w:rsidRDefault="007549D2" w:rsidP="007549D2">
            <w:pPr>
              <w:rPr>
                <w:rFonts w:ascii="Calibri" w:eastAsia="Times New Roman" w:hAnsi="Calibri"/>
                <w:b/>
                <w:bCs/>
                <w:color w:val="000000"/>
                <w:sz w:val="14"/>
                <w:szCs w:val="14"/>
                <w:lang w:val="hr-HR"/>
              </w:rPr>
            </w:pPr>
            <w:r w:rsidRPr="007549D2">
              <w:rPr>
                <w:rFonts w:ascii="Calibri" w:eastAsia="Times New Roman" w:hAnsi="Calibri"/>
                <w:b/>
                <w:bCs/>
                <w:color w:val="000000"/>
                <w:sz w:val="14"/>
                <w:szCs w:val="14"/>
                <w:lang w:val="hr-HR"/>
              </w:rPr>
              <w:t>POVEĆANJE/</w:t>
            </w:r>
          </w:p>
          <w:p w:rsidR="007549D2" w:rsidRPr="007549D2" w:rsidRDefault="007549D2" w:rsidP="007549D2">
            <w:pPr>
              <w:rPr>
                <w:rFonts w:ascii="Calibri" w:eastAsia="Times New Roman" w:hAnsi="Calibri"/>
                <w:b/>
                <w:bCs/>
                <w:color w:val="000000"/>
                <w:sz w:val="14"/>
                <w:szCs w:val="14"/>
                <w:lang w:val="hr-HR"/>
              </w:rPr>
            </w:pPr>
            <w:r w:rsidRPr="007549D2">
              <w:rPr>
                <w:rFonts w:ascii="Calibri" w:eastAsia="Times New Roman" w:hAnsi="Calibri"/>
                <w:b/>
                <w:bCs/>
                <w:color w:val="000000"/>
                <w:sz w:val="14"/>
                <w:szCs w:val="14"/>
                <w:lang w:val="hr-HR"/>
              </w:rPr>
              <w:t>SMANJENJE</w:t>
            </w:r>
            <w:r w:rsidRPr="007549D2">
              <w:rPr>
                <w:rFonts w:ascii="Calibri" w:eastAsia="Times New Roman" w:hAnsi="Calibri"/>
                <w:b/>
                <w:bCs/>
                <w:color w:val="000000"/>
                <w:sz w:val="14"/>
                <w:szCs w:val="14"/>
                <w:lang w:val="hr-HR"/>
              </w:rPr>
              <w:br/>
              <w:t xml:space="preserve"> ZAOSTATKA</w:t>
            </w:r>
          </w:p>
        </w:tc>
      </w:tr>
      <w:tr w:rsidR="007549D2" w:rsidRPr="007549D2" w:rsidTr="007D7EBB">
        <w:trPr>
          <w:trHeight w:val="315"/>
        </w:trPr>
        <w:tc>
          <w:tcPr>
            <w:tcW w:w="11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49D2" w:rsidRPr="007549D2" w:rsidRDefault="007549D2" w:rsidP="007549D2">
            <w:pPr>
              <w:jc w:val="center"/>
              <w:rPr>
                <w:rFonts w:ascii="Calibri" w:eastAsia="Times New Roman" w:hAnsi="Calibri"/>
                <w:b/>
                <w:bCs/>
                <w:color w:val="000000"/>
                <w:lang w:val="hr-HR"/>
              </w:rPr>
            </w:pPr>
            <w:r w:rsidRPr="007549D2">
              <w:rPr>
                <w:rFonts w:ascii="Calibri" w:eastAsia="Times New Roman" w:hAnsi="Calibri"/>
                <w:b/>
                <w:bCs/>
                <w:color w:val="000000"/>
                <w:lang w:val="hr-HR"/>
              </w:rPr>
              <w:t>SPLIT</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SPLIT</w:t>
            </w:r>
          </w:p>
        </w:tc>
        <w:tc>
          <w:tcPr>
            <w:tcW w:w="882"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4748</w:t>
            </w:r>
          </w:p>
        </w:tc>
        <w:tc>
          <w:tcPr>
            <w:tcW w:w="1160"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1867</w:t>
            </w:r>
          </w:p>
        </w:tc>
        <w:tc>
          <w:tcPr>
            <w:tcW w:w="96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1733</w:t>
            </w:r>
          </w:p>
        </w:tc>
        <w:tc>
          <w:tcPr>
            <w:tcW w:w="2370"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9114 -redovnih 4.735</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134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88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KAŠTEL LUKŠIĆ</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789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289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318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724 - redovnih 354</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-29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-24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OMIŠ</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550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300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214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868 - redovnih 406</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86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79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SOLIN</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719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275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244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1217 - redovnih 696</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31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10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IMOTSKI</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664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183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129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1004 - redovnih 915</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54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50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MAKARSKA</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525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363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236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1338 - redovnih 900</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127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136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SINJ</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1.167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271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115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878 - redovnih 717</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156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145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STARI GRAD</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387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237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213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1129 - redovnih 986</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24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19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SUPETAR</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497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327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251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2521 - redovnih 1549</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76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28 </w:t>
            </w:r>
          </w:p>
        </w:tc>
      </w:tr>
      <w:tr w:rsidR="007D7EBB" w:rsidRPr="007549D2" w:rsidTr="007D7EBB">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TROGIR</w:t>
            </w:r>
          </w:p>
        </w:tc>
        <w:tc>
          <w:tcPr>
            <w:tcW w:w="882"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931 </w:t>
            </w:r>
          </w:p>
        </w:tc>
        <w:tc>
          <w:tcPr>
            <w:tcW w:w="116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488 </w:t>
            </w:r>
          </w:p>
        </w:tc>
        <w:tc>
          <w:tcPr>
            <w:tcW w:w="965"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389 </w:t>
            </w:r>
          </w:p>
        </w:tc>
        <w:tc>
          <w:tcPr>
            <w:tcW w:w="2370" w:type="dxa"/>
            <w:tcBorders>
              <w:top w:val="nil"/>
              <w:left w:val="nil"/>
              <w:bottom w:val="single" w:sz="4" w:space="0" w:color="auto"/>
              <w:right w:val="single" w:sz="4" w:space="0" w:color="auto"/>
            </w:tcBorders>
            <w:shd w:val="clear" w:color="000000" w:fill="FFFFFF"/>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1443 - redovnih 843</w:t>
            </w:r>
          </w:p>
        </w:tc>
        <w:tc>
          <w:tcPr>
            <w:tcW w:w="818" w:type="dxa"/>
            <w:tcBorders>
              <w:top w:val="nil"/>
              <w:left w:val="nil"/>
              <w:bottom w:val="single" w:sz="4" w:space="0" w:color="auto"/>
              <w:right w:val="single" w:sz="4" w:space="0" w:color="auto"/>
            </w:tcBorders>
            <w:shd w:val="clear" w:color="auto" w:fill="auto"/>
            <w:noWrap/>
            <w:vAlign w:val="bottom"/>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99 </w:t>
            </w:r>
          </w:p>
        </w:tc>
        <w:tc>
          <w:tcPr>
            <w:tcW w:w="1025" w:type="dxa"/>
            <w:tcBorders>
              <w:top w:val="nil"/>
              <w:left w:val="nil"/>
              <w:bottom w:val="single" w:sz="4" w:space="0" w:color="auto"/>
              <w:right w:val="single" w:sz="4" w:space="0" w:color="auto"/>
            </w:tcBorders>
            <w:shd w:val="clear" w:color="auto" w:fill="auto"/>
            <w:noWrap/>
            <w:vAlign w:val="center"/>
            <w:hideMark/>
          </w:tcPr>
          <w:p w:rsidR="007549D2" w:rsidRPr="007549D2" w:rsidRDefault="007549D2" w:rsidP="007549D2">
            <w:pPr>
              <w:jc w:val="center"/>
              <w:rPr>
                <w:rFonts w:asciiTheme="minorHAnsi" w:eastAsia="Times New Roman" w:hAnsiTheme="minorHAnsi"/>
                <w:color w:val="000000"/>
                <w:sz w:val="22"/>
                <w:szCs w:val="22"/>
                <w:lang w:val="hr-HR"/>
              </w:rPr>
            </w:pPr>
            <w:r w:rsidRPr="007549D2">
              <w:rPr>
                <w:rFonts w:asciiTheme="minorHAnsi" w:eastAsia="Times New Roman" w:hAnsiTheme="minorHAnsi"/>
                <w:color w:val="000000"/>
                <w:sz w:val="22"/>
                <w:szCs w:val="22"/>
                <w:lang w:val="hr-HR"/>
              </w:rPr>
              <w:t xml:space="preserve">82 </w:t>
            </w:r>
          </w:p>
        </w:tc>
      </w:tr>
      <w:tr w:rsidR="007549D2" w:rsidRPr="007549D2" w:rsidTr="000A04DF">
        <w:trPr>
          <w:trHeight w:val="315"/>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7549D2" w:rsidRPr="007549D2" w:rsidRDefault="007549D2" w:rsidP="007549D2">
            <w:pPr>
              <w:rPr>
                <w:rFonts w:ascii="Calibri" w:eastAsia="Times New Roman" w:hAnsi="Calibri"/>
                <w:b/>
                <w:bCs/>
                <w:color w:val="000000"/>
                <w:lang w:val="hr-HR"/>
              </w:rPr>
            </w:pPr>
          </w:p>
        </w:tc>
        <w:tc>
          <w:tcPr>
            <w:tcW w:w="1549" w:type="dxa"/>
            <w:tcBorders>
              <w:top w:val="nil"/>
              <w:left w:val="nil"/>
              <w:bottom w:val="single" w:sz="4" w:space="0" w:color="auto"/>
              <w:right w:val="single" w:sz="4" w:space="0" w:color="auto"/>
            </w:tcBorders>
            <w:shd w:val="clear" w:color="auto" w:fill="D6E3BC" w:themeFill="accent3" w:themeFillTint="66"/>
            <w:vAlign w:val="bottom"/>
            <w:hideMark/>
          </w:tcPr>
          <w:p w:rsidR="007549D2" w:rsidRPr="007549D2" w:rsidRDefault="007549D2" w:rsidP="007549D2">
            <w:pPr>
              <w:rPr>
                <w:rFonts w:ascii="Calibri" w:eastAsia="Times New Roman" w:hAnsi="Calibri"/>
                <w:b/>
                <w:bCs/>
                <w:lang w:val="hr-HR"/>
              </w:rPr>
            </w:pPr>
            <w:r w:rsidRPr="007549D2">
              <w:rPr>
                <w:rFonts w:ascii="Calibri" w:eastAsia="Times New Roman" w:hAnsi="Calibri"/>
                <w:b/>
                <w:bCs/>
                <w:lang w:val="hr-HR"/>
              </w:rPr>
              <w:t>Ukupno</w:t>
            </w:r>
          </w:p>
        </w:tc>
        <w:tc>
          <w:tcPr>
            <w:tcW w:w="882" w:type="dxa"/>
            <w:tcBorders>
              <w:top w:val="nil"/>
              <w:left w:val="nil"/>
              <w:bottom w:val="single" w:sz="4" w:space="0" w:color="auto"/>
              <w:right w:val="single" w:sz="4" w:space="0" w:color="auto"/>
            </w:tcBorders>
            <w:shd w:val="clear" w:color="auto" w:fill="D6E3BC" w:themeFill="accent3" w:themeFillTint="66"/>
            <w:noWrap/>
            <w:vAlign w:val="bottom"/>
            <w:hideMark/>
          </w:tcPr>
          <w:p w:rsidR="007549D2" w:rsidRPr="007549D2" w:rsidRDefault="007549D2" w:rsidP="007549D2">
            <w:pPr>
              <w:jc w:val="center"/>
              <w:rPr>
                <w:rFonts w:ascii="Calibri" w:eastAsia="Times New Roman" w:hAnsi="Calibri"/>
                <w:b/>
                <w:bCs/>
                <w:color w:val="000000"/>
                <w:sz w:val="22"/>
                <w:szCs w:val="22"/>
                <w:lang w:val="hr-HR"/>
              </w:rPr>
            </w:pPr>
            <w:r w:rsidRPr="007549D2">
              <w:rPr>
                <w:rFonts w:ascii="Calibri" w:eastAsia="Times New Roman" w:hAnsi="Calibri"/>
                <w:b/>
                <w:bCs/>
                <w:color w:val="000000"/>
                <w:sz w:val="22"/>
                <w:szCs w:val="22"/>
                <w:lang w:val="hr-HR"/>
              </w:rPr>
              <w:t xml:space="preserve">10.977 </w:t>
            </w:r>
          </w:p>
        </w:tc>
        <w:tc>
          <w:tcPr>
            <w:tcW w:w="1160" w:type="dxa"/>
            <w:tcBorders>
              <w:top w:val="nil"/>
              <w:left w:val="nil"/>
              <w:bottom w:val="single" w:sz="4" w:space="0" w:color="auto"/>
              <w:right w:val="single" w:sz="4" w:space="0" w:color="auto"/>
            </w:tcBorders>
            <w:shd w:val="clear" w:color="auto" w:fill="D6E3BC" w:themeFill="accent3" w:themeFillTint="66"/>
            <w:noWrap/>
            <w:vAlign w:val="bottom"/>
            <w:hideMark/>
          </w:tcPr>
          <w:p w:rsidR="007549D2" w:rsidRPr="007549D2" w:rsidRDefault="007549D2" w:rsidP="007549D2">
            <w:pPr>
              <w:jc w:val="center"/>
              <w:rPr>
                <w:rFonts w:ascii="Calibri" w:eastAsia="Times New Roman" w:hAnsi="Calibri"/>
                <w:b/>
                <w:bCs/>
                <w:color w:val="000000"/>
                <w:sz w:val="22"/>
                <w:szCs w:val="22"/>
                <w:lang w:val="hr-HR"/>
              </w:rPr>
            </w:pPr>
            <w:r w:rsidRPr="007549D2">
              <w:rPr>
                <w:rFonts w:ascii="Calibri" w:eastAsia="Times New Roman" w:hAnsi="Calibri"/>
                <w:b/>
                <w:bCs/>
                <w:color w:val="000000"/>
                <w:sz w:val="22"/>
                <w:szCs w:val="22"/>
                <w:lang w:val="hr-HR"/>
              </w:rPr>
              <w:t xml:space="preserve">4.600 </w:t>
            </w:r>
          </w:p>
        </w:tc>
        <w:tc>
          <w:tcPr>
            <w:tcW w:w="965" w:type="dxa"/>
            <w:tcBorders>
              <w:top w:val="nil"/>
              <w:left w:val="nil"/>
              <w:bottom w:val="single" w:sz="4" w:space="0" w:color="auto"/>
              <w:right w:val="single" w:sz="4" w:space="0" w:color="auto"/>
            </w:tcBorders>
            <w:shd w:val="clear" w:color="auto" w:fill="D6E3BC" w:themeFill="accent3" w:themeFillTint="66"/>
            <w:noWrap/>
            <w:vAlign w:val="bottom"/>
            <w:hideMark/>
          </w:tcPr>
          <w:p w:rsidR="007549D2" w:rsidRPr="007549D2" w:rsidRDefault="007549D2" w:rsidP="007549D2">
            <w:pPr>
              <w:jc w:val="center"/>
              <w:rPr>
                <w:rFonts w:ascii="Calibri" w:eastAsia="Times New Roman" w:hAnsi="Calibri"/>
                <w:b/>
                <w:bCs/>
                <w:color w:val="000000"/>
                <w:sz w:val="22"/>
                <w:szCs w:val="22"/>
                <w:lang w:val="hr-HR"/>
              </w:rPr>
            </w:pPr>
            <w:r w:rsidRPr="007549D2">
              <w:rPr>
                <w:rFonts w:ascii="Calibri" w:eastAsia="Times New Roman" w:hAnsi="Calibri"/>
                <w:b/>
                <w:bCs/>
                <w:color w:val="000000"/>
                <w:sz w:val="22"/>
                <w:szCs w:val="22"/>
                <w:lang w:val="hr-HR"/>
              </w:rPr>
              <w:t xml:space="preserve">3.842 </w:t>
            </w:r>
          </w:p>
        </w:tc>
        <w:tc>
          <w:tcPr>
            <w:tcW w:w="2370" w:type="dxa"/>
            <w:tcBorders>
              <w:top w:val="nil"/>
              <w:left w:val="nil"/>
              <w:bottom w:val="single" w:sz="4" w:space="0" w:color="auto"/>
              <w:right w:val="single" w:sz="4" w:space="0" w:color="auto"/>
            </w:tcBorders>
            <w:shd w:val="clear" w:color="auto" w:fill="D6E3BC" w:themeFill="accent3" w:themeFillTint="66"/>
            <w:noWrap/>
            <w:vAlign w:val="bottom"/>
            <w:hideMark/>
          </w:tcPr>
          <w:p w:rsidR="007549D2" w:rsidRPr="007549D2" w:rsidRDefault="007549D2" w:rsidP="007549D2">
            <w:pPr>
              <w:jc w:val="center"/>
              <w:rPr>
                <w:rFonts w:ascii="Calibri" w:eastAsia="Times New Roman" w:hAnsi="Calibri"/>
                <w:b/>
                <w:bCs/>
                <w:color w:val="000000"/>
                <w:sz w:val="22"/>
                <w:szCs w:val="22"/>
                <w:lang w:val="hr-HR"/>
              </w:rPr>
            </w:pPr>
            <w:r w:rsidRPr="007549D2">
              <w:rPr>
                <w:rFonts w:ascii="Calibri" w:eastAsia="Times New Roman" w:hAnsi="Calibri"/>
                <w:b/>
                <w:bCs/>
                <w:color w:val="000000"/>
                <w:sz w:val="22"/>
                <w:szCs w:val="22"/>
                <w:lang w:val="hr-HR"/>
              </w:rPr>
              <w:t xml:space="preserve">20.236 </w:t>
            </w:r>
            <w:r w:rsidR="008E7AC1">
              <w:rPr>
                <w:rFonts w:ascii="Calibri" w:eastAsia="Times New Roman" w:hAnsi="Calibri"/>
                <w:b/>
                <w:bCs/>
                <w:color w:val="000000"/>
                <w:sz w:val="22"/>
                <w:szCs w:val="22"/>
                <w:lang w:val="hr-HR"/>
              </w:rPr>
              <w:t xml:space="preserve">– </w:t>
            </w:r>
            <w:r w:rsidR="008E7AC1" w:rsidRPr="008E7AC1">
              <w:rPr>
                <w:rFonts w:ascii="Calibri" w:eastAsia="Times New Roman" w:hAnsi="Calibri"/>
                <w:b/>
                <w:bCs/>
                <w:color w:val="000000"/>
                <w:sz w:val="18"/>
                <w:szCs w:val="18"/>
                <w:lang w:val="hr-HR"/>
              </w:rPr>
              <w:t>redovnih 12.101</w:t>
            </w:r>
          </w:p>
        </w:tc>
        <w:tc>
          <w:tcPr>
            <w:tcW w:w="818" w:type="dxa"/>
            <w:tcBorders>
              <w:top w:val="nil"/>
              <w:left w:val="nil"/>
              <w:bottom w:val="single" w:sz="4" w:space="0" w:color="auto"/>
              <w:right w:val="single" w:sz="4" w:space="0" w:color="auto"/>
            </w:tcBorders>
            <w:shd w:val="clear" w:color="auto" w:fill="D6E3BC" w:themeFill="accent3" w:themeFillTint="66"/>
            <w:noWrap/>
            <w:vAlign w:val="bottom"/>
            <w:hideMark/>
          </w:tcPr>
          <w:p w:rsidR="007549D2" w:rsidRPr="007549D2" w:rsidRDefault="007549D2" w:rsidP="007549D2">
            <w:pPr>
              <w:jc w:val="center"/>
              <w:rPr>
                <w:rFonts w:ascii="Calibri" w:eastAsia="Times New Roman" w:hAnsi="Calibri"/>
                <w:b/>
                <w:bCs/>
                <w:color w:val="000000"/>
                <w:sz w:val="22"/>
                <w:szCs w:val="22"/>
                <w:lang w:val="hr-HR"/>
              </w:rPr>
            </w:pPr>
            <w:r w:rsidRPr="007549D2">
              <w:rPr>
                <w:rFonts w:ascii="Calibri" w:eastAsia="Times New Roman" w:hAnsi="Calibri"/>
                <w:b/>
                <w:bCs/>
                <w:color w:val="000000"/>
                <w:sz w:val="22"/>
                <w:szCs w:val="22"/>
                <w:lang w:val="hr-HR"/>
              </w:rPr>
              <w:t xml:space="preserve">758 </w:t>
            </w:r>
          </w:p>
        </w:tc>
        <w:tc>
          <w:tcPr>
            <w:tcW w:w="1025" w:type="dxa"/>
            <w:tcBorders>
              <w:top w:val="nil"/>
              <w:left w:val="nil"/>
              <w:bottom w:val="single" w:sz="4" w:space="0" w:color="auto"/>
              <w:right w:val="single" w:sz="4" w:space="0" w:color="auto"/>
            </w:tcBorders>
            <w:shd w:val="clear" w:color="auto" w:fill="D6E3BC" w:themeFill="accent3" w:themeFillTint="66"/>
            <w:noWrap/>
            <w:vAlign w:val="center"/>
            <w:hideMark/>
          </w:tcPr>
          <w:p w:rsidR="007549D2" w:rsidRPr="007549D2" w:rsidRDefault="007549D2" w:rsidP="007549D2">
            <w:pPr>
              <w:jc w:val="center"/>
              <w:rPr>
                <w:rFonts w:ascii="Calibri" w:eastAsia="Times New Roman" w:hAnsi="Calibri"/>
                <w:b/>
                <w:bCs/>
                <w:color w:val="000000"/>
                <w:sz w:val="22"/>
                <w:szCs w:val="22"/>
                <w:lang w:val="hr-HR"/>
              </w:rPr>
            </w:pPr>
            <w:r w:rsidRPr="007549D2">
              <w:rPr>
                <w:rFonts w:ascii="Calibri" w:eastAsia="Times New Roman" w:hAnsi="Calibri"/>
                <w:b/>
                <w:bCs/>
                <w:color w:val="000000"/>
                <w:sz w:val="22"/>
                <w:szCs w:val="22"/>
                <w:lang w:val="hr-HR"/>
              </w:rPr>
              <w:t xml:space="preserve">613 </w:t>
            </w:r>
          </w:p>
        </w:tc>
      </w:tr>
    </w:tbl>
    <w:p w:rsidR="007C04BA" w:rsidRDefault="007C04BA"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1</w:t>
      </w:r>
      <w:r w:rsidR="00685B42">
        <w:rPr>
          <w:rFonts w:ascii="Arial" w:hAnsi="Arial" w:cs="Arial"/>
          <w:sz w:val="18"/>
          <w:szCs w:val="18"/>
        </w:rPr>
        <w:t>9</w:t>
      </w:r>
      <w:r w:rsidRPr="00BB232D">
        <w:rPr>
          <w:rFonts w:ascii="Arial" w:hAnsi="Arial" w:cs="Arial"/>
          <w:sz w:val="18"/>
          <w:szCs w:val="18"/>
        </w:rPr>
        <w:t>.travnja 2017</w:t>
      </w:r>
    </w:p>
    <w:p w:rsidR="007C04BA" w:rsidRDefault="007C04BA" w:rsidP="00E328E5">
      <w:pPr>
        <w:jc w:val="both"/>
        <w:rPr>
          <w:rFonts w:ascii="Arial" w:hAnsi="Arial" w:cs="Arial"/>
          <w:b/>
          <w:sz w:val="22"/>
          <w:szCs w:val="22"/>
        </w:rPr>
      </w:pPr>
    </w:p>
    <w:p w:rsidR="007C04BA" w:rsidRDefault="007C04BA" w:rsidP="00E328E5">
      <w:pPr>
        <w:jc w:val="both"/>
        <w:rPr>
          <w:rFonts w:ascii="Arial" w:hAnsi="Arial" w:cs="Arial"/>
          <w:b/>
          <w:sz w:val="22"/>
          <w:szCs w:val="22"/>
        </w:rPr>
      </w:pPr>
    </w:p>
    <w:p w:rsidR="004A68E4" w:rsidRDefault="004A68E4" w:rsidP="004A68E4">
      <w:pPr>
        <w:jc w:val="both"/>
        <w:rPr>
          <w:rFonts w:ascii="Arial" w:hAnsi="Arial" w:cs="Arial"/>
          <w:sz w:val="22"/>
          <w:szCs w:val="22"/>
        </w:rPr>
      </w:pPr>
      <w:r>
        <w:rPr>
          <w:rFonts w:ascii="Arial" w:hAnsi="Arial" w:cs="Arial"/>
          <w:sz w:val="22"/>
          <w:szCs w:val="22"/>
        </w:rPr>
        <w:t xml:space="preserve">U odnosu na ukupan broj neriješenih redovnih zk predmeta na razini cijele Republike Hrvatske, broj neriješenih redovnih zk predmeta Općinskog suda u Splitu čini </w:t>
      </w:r>
      <w:r w:rsidR="0039108A">
        <w:rPr>
          <w:rFonts w:ascii="Arial" w:hAnsi="Arial" w:cs="Arial"/>
          <w:sz w:val="22"/>
          <w:szCs w:val="22"/>
        </w:rPr>
        <w:t xml:space="preserve"> </w:t>
      </w:r>
      <w:r>
        <w:rPr>
          <w:rFonts w:ascii="Arial" w:hAnsi="Arial" w:cs="Arial"/>
          <w:sz w:val="22"/>
          <w:szCs w:val="22"/>
        </w:rPr>
        <w:t xml:space="preserve">neriješenih redovnih zk predmeta. </w:t>
      </w:r>
    </w:p>
    <w:p w:rsidR="004A68E4" w:rsidRDefault="004A68E4" w:rsidP="004A68E4">
      <w:pPr>
        <w:jc w:val="both"/>
        <w:rPr>
          <w:rFonts w:ascii="Arial" w:hAnsi="Arial" w:cs="Arial"/>
          <w:b/>
          <w:sz w:val="22"/>
          <w:szCs w:val="22"/>
        </w:rPr>
      </w:pPr>
    </w:p>
    <w:p w:rsidR="004A68E4" w:rsidRDefault="004A68E4" w:rsidP="004A68E4">
      <w:pPr>
        <w:jc w:val="both"/>
        <w:rPr>
          <w:rFonts w:ascii="Arial" w:hAnsi="Arial" w:cs="Arial"/>
          <w:b/>
          <w:sz w:val="22"/>
          <w:szCs w:val="22"/>
        </w:rPr>
      </w:pPr>
    </w:p>
    <w:p w:rsidR="004A68E4" w:rsidRPr="00451362" w:rsidRDefault="004A68E4" w:rsidP="004A68E4">
      <w:pPr>
        <w:jc w:val="center"/>
        <w:rPr>
          <w:rFonts w:ascii="Arial" w:hAnsi="Arial" w:cs="Arial"/>
          <w:sz w:val="18"/>
          <w:szCs w:val="18"/>
        </w:rPr>
      </w:pPr>
      <w:r w:rsidRPr="00665A46">
        <w:rPr>
          <w:rFonts w:ascii="Arial" w:hAnsi="Arial" w:cs="Arial"/>
          <w:sz w:val="18"/>
          <w:szCs w:val="18"/>
        </w:rPr>
        <w:t xml:space="preserve">Grafikon </w:t>
      </w:r>
      <w:r>
        <w:rPr>
          <w:rFonts w:ascii="Arial" w:hAnsi="Arial" w:cs="Arial"/>
          <w:sz w:val="18"/>
          <w:szCs w:val="18"/>
        </w:rPr>
        <w:t>6</w:t>
      </w:r>
      <w:r w:rsidRPr="00665A46">
        <w:rPr>
          <w:rFonts w:ascii="Arial" w:hAnsi="Arial" w:cs="Arial"/>
          <w:sz w:val="18"/>
          <w:szCs w:val="18"/>
        </w:rPr>
        <w:t xml:space="preserve">. Udio neriješenih redovnih zk predmeta </w:t>
      </w:r>
      <w:r>
        <w:rPr>
          <w:rFonts w:ascii="Arial" w:hAnsi="Arial" w:cs="Arial"/>
          <w:sz w:val="18"/>
          <w:szCs w:val="18"/>
        </w:rPr>
        <w:t xml:space="preserve">Općinskog suda u </w:t>
      </w:r>
      <w:r w:rsidR="00A13999">
        <w:rPr>
          <w:rFonts w:ascii="Arial" w:hAnsi="Arial" w:cs="Arial"/>
          <w:sz w:val="18"/>
          <w:szCs w:val="18"/>
        </w:rPr>
        <w:t>Splitu</w:t>
      </w:r>
      <w:r w:rsidRPr="00665A46">
        <w:rPr>
          <w:rFonts w:ascii="Arial" w:hAnsi="Arial" w:cs="Arial"/>
          <w:sz w:val="18"/>
          <w:szCs w:val="18"/>
        </w:rPr>
        <w:t xml:space="preserve"> u odnosu na ukupan broj neriješenih redovnih zk predmeta na razini Republike Hrvatske.</w:t>
      </w:r>
    </w:p>
    <w:p w:rsidR="004A68E4" w:rsidRDefault="004A68E4" w:rsidP="004A68E4">
      <w:pPr>
        <w:jc w:val="both"/>
        <w:rPr>
          <w:rFonts w:ascii="Arial" w:hAnsi="Arial" w:cs="Arial"/>
          <w:b/>
          <w:sz w:val="22"/>
          <w:szCs w:val="22"/>
        </w:rPr>
      </w:pPr>
    </w:p>
    <w:p w:rsidR="004A68E4" w:rsidRDefault="004A68E4" w:rsidP="007A6A24">
      <w:pPr>
        <w:jc w:val="center"/>
        <w:rPr>
          <w:rFonts w:ascii="Arial" w:hAnsi="Arial" w:cs="Arial"/>
          <w:b/>
          <w:sz w:val="22"/>
          <w:szCs w:val="22"/>
        </w:rPr>
      </w:pPr>
      <w:r>
        <w:rPr>
          <w:noProof/>
          <w:lang w:val="hr-HR"/>
        </w:rPr>
        <w:drawing>
          <wp:inline distT="0" distB="0" distL="0" distR="0" wp14:anchorId="7B885D5A" wp14:editId="397234F7">
            <wp:extent cx="4572000" cy="2743200"/>
            <wp:effectExtent l="0" t="0" r="19050" b="1905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68E4" w:rsidRDefault="004A68E4" w:rsidP="004A68E4">
      <w:pPr>
        <w:jc w:val="both"/>
        <w:rPr>
          <w:rFonts w:ascii="Arial" w:hAnsi="Arial" w:cs="Arial"/>
          <w:b/>
          <w:sz w:val="22"/>
          <w:szCs w:val="22"/>
        </w:rPr>
      </w:pPr>
    </w:p>
    <w:p w:rsidR="004A68E4" w:rsidRPr="00997371" w:rsidRDefault="004A68E4" w:rsidP="004A68E4">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4A68E4" w:rsidRDefault="004A68E4" w:rsidP="004A68E4">
      <w:pPr>
        <w:jc w:val="both"/>
        <w:rPr>
          <w:rFonts w:ascii="Arial" w:hAnsi="Arial" w:cs="Arial"/>
          <w:b/>
          <w:sz w:val="22"/>
          <w:szCs w:val="22"/>
        </w:rPr>
      </w:pPr>
    </w:p>
    <w:p w:rsidR="004A68E4" w:rsidRDefault="004A68E4" w:rsidP="004A68E4">
      <w:pPr>
        <w:jc w:val="both"/>
        <w:rPr>
          <w:rFonts w:ascii="Arial" w:hAnsi="Arial" w:cs="Arial"/>
          <w:b/>
          <w:sz w:val="22"/>
          <w:szCs w:val="22"/>
        </w:rPr>
      </w:pPr>
    </w:p>
    <w:p w:rsidR="004A68E4" w:rsidRDefault="004A68E4" w:rsidP="004A68E4">
      <w:pPr>
        <w:jc w:val="both"/>
        <w:rPr>
          <w:rFonts w:ascii="Arial" w:hAnsi="Arial" w:cs="Arial"/>
          <w:b/>
          <w:sz w:val="22"/>
          <w:szCs w:val="22"/>
        </w:rPr>
      </w:pPr>
    </w:p>
    <w:p w:rsidR="00685B42" w:rsidRDefault="00685B42" w:rsidP="00E328E5">
      <w:pPr>
        <w:jc w:val="both"/>
        <w:rPr>
          <w:rFonts w:ascii="Arial" w:hAnsi="Arial" w:cs="Arial"/>
          <w:b/>
          <w:sz w:val="22"/>
          <w:szCs w:val="22"/>
        </w:rPr>
      </w:pPr>
    </w:p>
    <w:p w:rsidR="00E328E5" w:rsidRPr="00C90CA7" w:rsidRDefault="001360AA" w:rsidP="00E328E5">
      <w:pPr>
        <w:jc w:val="both"/>
        <w:rPr>
          <w:rFonts w:ascii="Arial" w:hAnsi="Arial" w:cs="Arial"/>
          <w:b/>
          <w:color w:val="FF0000"/>
          <w:sz w:val="22"/>
          <w:szCs w:val="22"/>
        </w:rPr>
      </w:pPr>
      <w:r w:rsidRPr="00CA201C">
        <w:rPr>
          <w:rFonts w:ascii="Arial" w:hAnsi="Arial" w:cs="Arial"/>
          <w:b/>
          <w:sz w:val="22"/>
          <w:szCs w:val="22"/>
        </w:rPr>
        <w:lastRenderedPageBreak/>
        <w:t>X</w:t>
      </w:r>
      <w:r w:rsidR="009C2789" w:rsidRPr="00CA201C">
        <w:rPr>
          <w:rFonts w:ascii="Arial" w:hAnsi="Arial" w:cs="Arial"/>
          <w:b/>
          <w:sz w:val="22"/>
          <w:szCs w:val="22"/>
        </w:rPr>
        <w:t>.</w:t>
      </w:r>
      <w:r w:rsidR="009C2789">
        <w:rPr>
          <w:rFonts w:ascii="Arial" w:hAnsi="Arial" w:cs="Arial"/>
          <w:b/>
          <w:sz w:val="22"/>
          <w:szCs w:val="22"/>
        </w:rPr>
        <w:t xml:space="preserve"> STRUKTURA ZEMLJIŠNOKNJIŽNIH</w:t>
      </w:r>
      <w:r w:rsidR="00E328E5" w:rsidRPr="00336F72">
        <w:rPr>
          <w:rFonts w:ascii="Arial" w:hAnsi="Arial" w:cs="Arial"/>
          <w:b/>
          <w:sz w:val="22"/>
          <w:szCs w:val="22"/>
        </w:rPr>
        <w:t xml:space="preserve"> PREDMETA PREMA SLOŽENOSTI </w:t>
      </w:r>
    </w:p>
    <w:p w:rsidR="009C2789" w:rsidRDefault="009C2789" w:rsidP="00E328E5">
      <w:pPr>
        <w:jc w:val="both"/>
        <w:rPr>
          <w:rFonts w:ascii="Arial" w:hAnsi="Arial" w:cs="Arial"/>
          <w:b/>
          <w:sz w:val="22"/>
          <w:szCs w:val="22"/>
        </w:rPr>
      </w:pPr>
    </w:p>
    <w:p w:rsidR="009C2789" w:rsidRPr="00A7110E" w:rsidRDefault="009C2789" w:rsidP="00E328E5">
      <w:pPr>
        <w:jc w:val="both"/>
        <w:rPr>
          <w:rFonts w:ascii="Arial" w:hAnsi="Arial" w:cs="Arial"/>
          <w:sz w:val="22"/>
          <w:szCs w:val="22"/>
        </w:rPr>
      </w:pPr>
      <w:r w:rsidRPr="00A7110E">
        <w:rPr>
          <w:rFonts w:ascii="Arial" w:hAnsi="Arial" w:cs="Arial"/>
          <w:sz w:val="22"/>
          <w:szCs w:val="22"/>
        </w:rPr>
        <w:t>U ožujku 2017.na razini svih zemljišnoknjižnih odjela OSRH zaprimljeno je 751 prigovora, 164 žalbi, 1.181 pojedinačnih ispravnih postupaka, 193 prijedloga za povezivanje KPU i ZK te 248</w:t>
      </w:r>
      <w:r w:rsidR="00C90CA7">
        <w:rPr>
          <w:rFonts w:ascii="Arial" w:hAnsi="Arial" w:cs="Arial"/>
          <w:sz w:val="22"/>
          <w:szCs w:val="22"/>
        </w:rPr>
        <w:t xml:space="preserve"> prijedloga za obnovu, osnivanje</w:t>
      </w:r>
      <w:r w:rsidRPr="00A7110E">
        <w:rPr>
          <w:rFonts w:ascii="Arial" w:hAnsi="Arial" w:cs="Arial"/>
          <w:sz w:val="22"/>
          <w:szCs w:val="22"/>
        </w:rPr>
        <w:t xml:space="preserve"> i dopunu zemljišne knjige.</w:t>
      </w:r>
    </w:p>
    <w:p w:rsidR="007F0DAA" w:rsidRDefault="007F0DAA" w:rsidP="00C34D20">
      <w:pPr>
        <w:jc w:val="both"/>
        <w:rPr>
          <w:rFonts w:ascii="Arial" w:hAnsi="Arial" w:cs="Arial"/>
          <w:b/>
        </w:rPr>
      </w:pPr>
    </w:p>
    <w:p w:rsidR="007F0DAA" w:rsidRPr="009065F9" w:rsidRDefault="007F0DAA" w:rsidP="00C34D20">
      <w:pPr>
        <w:jc w:val="both"/>
        <w:rPr>
          <w:rFonts w:ascii="Arial" w:hAnsi="Arial" w:cs="Arial"/>
          <w:sz w:val="18"/>
          <w:szCs w:val="18"/>
        </w:rPr>
      </w:pPr>
    </w:p>
    <w:p w:rsidR="007F0DAA" w:rsidRPr="009065F9" w:rsidRDefault="009065F9" w:rsidP="009065F9">
      <w:pPr>
        <w:jc w:val="center"/>
        <w:rPr>
          <w:rFonts w:ascii="Arial" w:hAnsi="Arial" w:cs="Arial"/>
          <w:sz w:val="18"/>
          <w:szCs w:val="18"/>
        </w:rPr>
      </w:pPr>
      <w:r w:rsidRPr="009065F9">
        <w:rPr>
          <w:rFonts w:ascii="Arial" w:hAnsi="Arial" w:cs="Arial"/>
          <w:sz w:val="18"/>
          <w:szCs w:val="18"/>
        </w:rPr>
        <w:t>Tablica</w:t>
      </w:r>
      <w:r w:rsidR="00C86F1A">
        <w:rPr>
          <w:rFonts w:ascii="Arial" w:hAnsi="Arial" w:cs="Arial"/>
          <w:sz w:val="18"/>
          <w:szCs w:val="18"/>
        </w:rPr>
        <w:t xml:space="preserve"> 11</w:t>
      </w:r>
      <w:r w:rsidR="00A5483A">
        <w:rPr>
          <w:rFonts w:ascii="Arial" w:hAnsi="Arial" w:cs="Arial"/>
          <w:sz w:val="18"/>
          <w:szCs w:val="18"/>
        </w:rPr>
        <w:t>.</w:t>
      </w:r>
      <w:r>
        <w:rPr>
          <w:rFonts w:ascii="Arial" w:hAnsi="Arial" w:cs="Arial"/>
          <w:sz w:val="18"/>
          <w:szCs w:val="18"/>
        </w:rPr>
        <w:t xml:space="preserve"> Zaprimljeni posebni zemljišnoknjižni predmeti</w:t>
      </w:r>
    </w:p>
    <w:p w:rsidR="007F0DAA" w:rsidRDefault="007F0DAA" w:rsidP="00C34D20">
      <w:pPr>
        <w:jc w:val="both"/>
        <w:rPr>
          <w:rFonts w:ascii="Arial" w:hAnsi="Arial" w:cs="Arial"/>
          <w:b/>
        </w:rPr>
      </w:pPr>
    </w:p>
    <w:tbl>
      <w:tblPr>
        <w:tblW w:w="8900" w:type="dxa"/>
        <w:tblInd w:w="377" w:type="dxa"/>
        <w:tblLook w:val="04A0" w:firstRow="1" w:lastRow="0" w:firstColumn="1" w:lastColumn="0" w:noHBand="0" w:noVBand="1"/>
      </w:tblPr>
      <w:tblGrid>
        <w:gridCol w:w="1660"/>
        <w:gridCol w:w="1920"/>
        <w:gridCol w:w="980"/>
        <w:gridCol w:w="960"/>
        <w:gridCol w:w="1120"/>
        <w:gridCol w:w="1160"/>
        <w:gridCol w:w="1100"/>
      </w:tblGrid>
      <w:tr w:rsidR="009065F9" w:rsidRPr="009065F9" w:rsidTr="000A04DF">
        <w:trPr>
          <w:trHeight w:val="900"/>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9065F9" w:rsidRPr="009065F9" w:rsidRDefault="009065F9" w:rsidP="009065F9">
            <w:pPr>
              <w:jc w:val="center"/>
              <w:rPr>
                <w:rFonts w:ascii="Calibri" w:eastAsia="Times New Roman" w:hAnsi="Calibri"/>
                <w:b/>
                <w:bCs/>
                <w:sz w:val="16"/>
                <w:szCs w:val="16"/>
                <w:lang w:val="hr-HR"/>
              </w:rPr>
            </w:pPr>
            <w:r w:rsidRPr="009065F9">
              <w:rPr>
                <w:rFonts w:ascii="Calibri" w:eastAsia="Times New Roman" w:hAnsi="Calibri"/>
                <w:b/>
                <w:bCs/>
                <w:sz w:val="16"/>
                <w:szCs w:val="16"/>
                <w:lang w:val="hr-HR"/>
              </w:rPr>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9065F9" w:rsidRPr="009065F9" w:rsidRDefault="009065F9" w:rsidP="009065F9">
            <w:pPr>
              <w:jc w:val="center"/>
              <w:rPr>
                <w:rFonts w:ascii="Calibri" w:eastAsia="Times New Roman" w:hAnsi="Calibri"/>
                <w:b/>
                <w:bCs/>
                <w:sz w:val="16"/>
                <w:szCs w:val="16"/>
                <w:lang w:val="hr-HR"/>
              </w:rPr>
            </w:pPr>
            <w:r w:rsidRPr="009065F9">
              <w:rPr>
                <w:rFonts w:ascii="Calibri" w:eastAsia="Times New Roman" w:hAnsi="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065F9" w:rsidRPr="009065F9" w:rsidRDefault="009065F9" w:rsidP="009065F9">
            <w:pPr>
              <w:jc w:val="center"/>
              <w:rPr>
                <w:rFonts w:ascii="Calibri" w:eastAsia="Times New Roman" w:hAnsi="Calibri"/>
                <w:b/>
                <w:bCs/>
                <w:color w:val="000000"/>
                <w:sz w:val="16"/>
                <w:szCs w:val="16"/>
                <w:lang w:val="hr-HR"/>
              </w:rPr>
            </w:pPr>
            <w:r w:rsidRPr="009065F9">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065F9" w:rsidRPr="009065F9" w:rsidRDefault="009065F9" w:rsidP="009065F9">
            <w:pPr>
              <w:jc w:val="center"/>
              <w:rPr>
                <w:rFonts w:ascii="Calibri" w:eastAsia="Times New Roman" w:hAnsi="Calibri"/>
                <w:b/>
                <w:bCs/>
                <w:color w:val="000000"/>
                <w:sz w:val="16"/>
                <w:szCs w:val="16"/>
                <w:lang w:val="hr-HR"/>
              </w:rPr>
            </w:pPr>
            <w:r w:rsidRPr="009065F9">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065F9" w:rsidRPr="009065F9" w:rsidRDefault="009065F9" w:rsidP="009065F9">
            <w:pPr>
              <w:jc w:val="center"/>
              <w:rPr>
                <w:rFonts w:ascii="Calibri" w:eastAsia="Times New Roman" w:hAnsi="Calibri"/>
                <w:b/>
                <w:bCs/>
                <w:color w:val="000000"/>
                <w:sz w:val="16"/>
                <w:szCs w:val="16"/>
                <w:lang w:val="hr-HR"/>
              </w:rPr>
            </w:pPr>
            <w:r w:rsidRPr="009065F9">
              <w:rPr>
                <w:rFonts w:ascii="Calibri" w:eastAsia="Times New Roman" w:hAnsi="Calibri"/>
                <w:b/>
                <w:bCs/>
                <w:color w:val="000000"/>
                <w:sz w:val="16"/>
                <w:szCs w:val="16"/>
                <w:lang w:val="hr-HR"/>
              </w:rPr>
              <w:t>POJEDINAČNI</w:t>
            </w:r>
            <w:r w:rsidRPr="009065F9">
              <w:rPr>
                <w:rFonts w:ascii="Calibri" w:eastAsia="Times New Roman" w:hAnsi="Calibri"/>
                <w:b/>
                <w:bCs/>
                <w:color w:val="000000"/>
                <w:sz w:val="16"/>
                <w:szCs w:val="16"/>
                <w:lang w:val="hr-HR"/>
              </w:rPr>
              <w:br/>
              <w:t>ISPRAVNI</w:t>
            </w:r>
            <w:r w:rsidRPr="009065F9">
              <w:rPr>
                <w:rFonts w:ascii="Calibri" w:eastAsia="Times New Roman" w:hAnsi="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065F9" w:rsidRPr="009065F9" w:rsidRDefault="009065F9" w:rsidP="009065F9">
            <w:pPr>
              <w:jc w:val="center"/>
              <w:rPr>
                <w:rFonts w:ascii="Calibri" w:eastAsia="Times New Roman" w:hAnsi="Calibri"/>
                <w:b/>
                <w:bCs/>
                <w:color w:val="000000"/>
                <w:sz w:val="16"/>
                <w:szCs w:val="16"/>
                <w:lang w:val="hr-HR"/>
              </w:rPr>
            </w:pPr>
            <w:r w:rsidRPr="009065F9">
              <w:rPr>
                <w:rFonts w:ascii="Calibri" w:eastAsia="Times New Roman" w:hAnsi="Calibri"/>
                <w:b/>
                <w:bCs/>
                <w:color w:val="000000"/>
                <w:sz w:val="16"/>
                <w:szCs w:val="16"/>
                <w:lang w:val="hr-HR"/>
              </w:rPr>
              <w:t>PRIJEDLOZI ZA</w:t>
            </w:r>
            <w:r w:rsidRPr="009065F9">
              <w:rPr>
                <w:rFonts w:ascii="Calibri" w:eastAsia="Times New Roman" w:hAnsi="Calibri"/>
                <w:b/>
                <w:bCs/>
                <w:color w:val="000000"/>
                <w:sz w:val="16"/>
                <w:szCs w:val="16"/>
                <w:lang w:val="hr-HR"/>
              </w:rPr>
              <w:br/>
              <w:t>POVEZIVANJE</w:t>
            </w:r>
            <w:r w:rsidRPr="009065F9">
              <w:rPr>
                <w:rFonts w:ascii="Calibri" w:eastAsia="Times New Roman" w:hAnsi="Calibri"/>
                <w:b/>
                <w:bCs/>
                <w:color w:val="000000"/>
                <w:sz w:val="16"/>
                <w:szCs w:val="16"/>
                <w:lang w:val="hr-HR"/>
              </w:rPr>
              <w:br/>
              <w:t>KPU I GK</w:t>
            </w:r>
          </w:p>
        </w:tc>
        <w:tc>
          <w:tcPr>
            <w:tcW w:w="11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065F9" w:rsidRPr="009065F9" w:rsidRDefault="009065F9" w:rsidP="009065F9">
            <w:pPr>
              <w:jc w:val="center"/>
              <w:rPr>
                <w:rFonts w:ascii="Calibri" w:eastAsia="Times New Roman" w:hAnsi="Calibri"/>
                <w:b/>
                <w:bCs/>
                <w:color w:val="000000"/>
                <w:sz w:val="16"/>
                <w:szCs w:val="16"/>
                <w:lang w:val="hr-HR"/>
              </w:rPr>
            </w:pPr>
            <w:r w:rsidRPr="009065F9">
              <w:rPr>
                <w:rFonts w:ascii="Calibri" w:eastAsia="Times New Roman" w:hAnsi="Calibri"/>
                <w:b/>
                <w:bCs/>
                <w:color w:val="000000"/>
                <w:sz w:val="16"/>
                <w:szCs w:val="16"/>
                <w:lang w:val="hr-HR"/>
              </w:rPr>
              <w:t>POSTUPCI OBNOVE</w:t>
            </w:r>
            <w:r w:rsidRPr="009065F9">
              <w:rPr>
                <w:rFonts w:ascii="Calibri" w:eastAsia="Times New Roman" w:hAnsi="Calibri"/>
                <w:b/>
                <w:bCs/>
                <w:color w:val="000000"/>
                <w:sz w:val="16"/>
                <w:szCs w:val="16"/>
                <w:lang w:val="hr-HR"/>
              </w:rPr>
              <w:br/>
              <w:t xml:space="preserve">OSNIVANJA I </w:t>
            </w:r>
            <w:r w:rsidRPr="009065F9">
              <w:rPr>
                <w:rFonts w:ascii="Calibri" w:eastAsia="Times New Roman" w:hAnsi="Calibri"/>
                <w:b/>
                <w:bCs/>
                <w:color w:val="000000"/>
                <w:sz w:val="16"/>
                <w:szCs w:val="16"/>
                <w:lang w:val="hr-HR"/>
              </w:rPr>
              <w:br/>
              <w:t>DOPUNE</w:t>
            </w:r>
          </w:p>
        </w:tc>
      </w:tr>
      <w:tr w:rsidR="009065F9" w:rsidRPr="009065F9" w:rsidTr="009065F9">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BJELOVAR</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BJELOVAR</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ČAZMA</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DARUVAR</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GAREŠNICA</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KRIŽEVCI</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12</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PAKRAC</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22</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575032">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9065F9" w:rsidRPr="009065F9" w:rsidRDefault="009065F9" w:rsidP="009065F9">
            <w:pPr>
              <w:rPr>
                <w:rFonts w:ascii="Calibri" w:eastAsia="Times New Roman" w:hAnsi="Calibri"/>
                <w:b/>
                <w:bCs/>
                <w:sz w:val="22"/>
                <w:szCs w:val="22"/>
                <w:lang w:val="hr-HR"/>
              </w:rPr>
            </w:pPr>
            <w:r w:rsidRPr="009065F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41</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10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r>
      <w:tr w:rsidR="009065F9" w:rsidRPr="009065F9" w:rsidTr="009065F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auto" w:fill="auto"/>
            <w:vAlign w:val="bottom"/>
            <w:hideMark/>
          </w:tcPr>
          <w:p w:rsidR="009065F9" w:rsidRPr="009065F9" w:rsidRDefault="009065F9" w:rsidP="009065F9">
            <w:pPr>
              <w:rPr>
                <w:rFonts w:ascii="Calibri" w:eastAsia="Times New Roman" w:hAnsi="Calibri"/>
                <w:sz w:val="22"/>
                <w:szCs w:val="22"/>
                <w:lang w:val="hr-HR"/>
              </w:rPr>
            </w:pPr>
            <w:r w:rsidRPr="009065F9">
              <w:rPr>
                <w:rFonts w:ascii="Calibri" w:eastAsia="Times New Roman" w:hAnsi="Calibri"/>
                <w:sz w:val="22"/>
                <w:szCs w:val="22"/>
                <w:lang w:val="hr-HR"/>
              </w:rPr>
              <w:t>ČAKOVEC</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PRELOG</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r>
      <w:tr w:rsidR="009065F9" w:rsidRPr="009065F9"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9065F9" w:rsidRPr="009065F9" w:rsidRDefault="009065F9" w:rsidP="009065F9">
            <w:pPr>
              <w:rPr>
                <w:rFonts w:ascii="Calibri" w:eastAsia="Times New Roman" w:hAnsi="Calibri"/>
                <w:b/>
                <w:bCs/>
                <w:sz w:val="22"/>
                <w:szCs w:val="22"/>
                <w:lang w:val="hr-HR"/>
              </w:rPr>
            </w:pPr>
            <w:r w:rsidRPr="009065F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17</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1</w:t>
            </w:r>
          </w:p>
        </w:tc>
      </w:tr>
      <w:tr w:rsidR="009065F9" w:rsidRPr="009065F9" w:rsidTr="009065F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DUBROVNIK</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KORČULA</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28</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sz w:val="22"/>
                <w:szCs w:val="22"/>
                <w:lang w:val="hr-HR"/>
              </w:rPr>
            </w:pPr>
            <w:r w:rsidRPr="009065F9">
              <w:rPr>
                <w:rFonts w:ascii="Calibri" w:eastAsia="Times New Roman" w:hAnsi="Calibri"/>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METKOVIĆ</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PLOČE</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BLATO</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9065F9" w:rsidRPr="009065F9" w:rsidRDefault="009065F9" w:rsidP="009065F9">
            <w:pPr>
              <w:rPr>
                <w:rFonts w:ascii="Calibri" w:eastAsia="Times New Roman" w:hAnsi="Calibri"/>
                <w:b/>
                <w:bCs/>
                <w:sz w:val="22"/>
                <w:szCs w:val="22"/>
                <w:lang w:val="hr-HR"/>
              </w:rPr>
            </w:pPr>
            <w:r w:rsidRPr="009065F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41</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5</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54</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r>
      <w:tr w:rsidR="009065F9" w:rsidRPr="009065F9" w:rsidTr="009065F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GOSPIĆ</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11</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DONJI LAPAC</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GRAČAC</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 xml:space="preserve">KORENICA </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OTOČAC</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9065F9" w:rsidRPr="009065F9" w:rsidRDefault="009065F9" w:rsidP="009065F9">
            <w:pPr>
              <w:rPr>
                <w:rFonts w:ascii="Calibri" w:eastAsia="Times New Roman" w:hAnsi="Calibri"/>
                <w:b/>
                <w:bCs/>
                <w:sz w:val="22"/>
                <w:szCs w:val="22"/>
                <w:lang w:val="hr-HR"/>
              </w:rPr>
            </w:pPr>
            <w:r w:rsidRPr="009065F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4</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12</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2</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r>
      <w:tr w:rsidR="009065F9" w:rsidRPr="009065F9" w:rsidTr="009065F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KARLOVAC</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23</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OZALJ</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SLUNJ</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VOJNIĆ</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VRBOVSKO</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9065F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OGULIN</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r>
      <w:tr w:rsidR="009065F9" w:rsidRPr="009065F9"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9065F9" w:rsidRPr="009065F9" w:rsidRDefault="009065F9" w:rsidP="009065F9">
            <w:pPr>
              <w:rPr>
                <w:rFonts w:ascii="Calibri" w:eastAsia="Times New Roman" w:hAnsi="Calibri"/>
                <w:b/>
                <w:bCs/>
                <w:sz w:val="22"/>
                <w:szCs w:val="22"/>
                <w:lang w:val="hr-HR"/>
              </w:rPr>
            </w:pPr>
            <w:r w:rsidRPr="009065F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43</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r>
      <w:tr w:rsidR="009065F9" w:rsidRPr="009065F9" w:rsidTr="009065F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KOPRIVNICA</w:t>
            </w:r>
          </w:p>
        </w:tc>
        <w:tc>
          <w:tcPr>
            <w:tcW w:w="98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44</w:t>
            </w:r>
          </w:p>
        </w:tc>
        <w:tc>
          <w:tcPr>
            <w:tcW w:w="116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9065F9" w:rsidRPr="009065F9" w:rsidRDefault="009065F9" w:rsidP="009065F9">
            <w:pPr>
              <w:jc w:val="center"/>
              <w:rPr>
                <w:rFonts w:ascii="Calibri" w:eastAsia="Times New Roman" w:hAnsi="Calibri"/>
                <w:color w:val="000000"/>
                <w:sz w:val="22"/>
                <w:szCs w:val="22"/>
                <w:lang w:val="hr-HR"/>
              </w:rPr>
            </w:pPr>
            <w:r w:rsidRPr="009065F9">
              <w:rPr>
                <w:rFonts w:ascii="Calibri" w:eastAsia="Times New Roman" w:hAnsi="Calibri"/>
                <w:color w:val="000000"/>
                <w:sz w:val="22"/>
                <w:szCs w:val="22"/>
                <w:lang w:val="hr-HR"/>
              </w:rPr>
              <w:t>3</w:t>
            </w:r>
          </w:p>
        </w:tc>
      </w:tr>
      <w:tr w:rsidR="009065F9" w:rsidRPr="009065F9"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065F9" w:rsidRPr="009065F9" w:rsidRDefault="009065F9" w:rsidP="009065F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1</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44</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9065F9" w:rsidRPr="009065F9" w:rsidRDefault="009065F9" w:rsidP="009065F9">
            <w:pPr>
              <w:jc w:val="center"/>
              <w:rPr>
                <w:rFonts w:ascii="Calibri" w:eastAsia="Times New Roman" w:hAnsi="Calibri"/>
                <w:b/>
                <w:bCs/>
                <w:color w:val="000000"/>
                <w:sz w:val="22"/>
                <w:szCs w:val="22"/>
                <w:lang w:val="hr-HR"/>
              </w:rPr>
            </w:pPr>
            <w:r w:rsidRPr="009065F9">
              <w:rPr>
                <w:rFonts w:ascii="Calibri" w:eastAsia="Times New Roman" w:hAnsi="Calibri"/>
                <w:b/>
                <w:bCs/>
                <w:color w:val="000000"/>
                <w:sz w:val="22"/>
                <w:szCs w:val="22"/>
                <w:lang w:val="hr-HR"/>
              </w:rPr>
              <w:t>3</w:t>
            </w:r>
          </w:p>
        </w:tc>
      </w:tr>
    </w:tbl>
    <w:p w:rsidR="00336F72" w:rsidRDefault="00336F72" w:rsidP="00C34D20">
      <w:pPr>
        <w:jc w:val="both"/>
        <w:rPr>
          <w:rFonts w:ascii="Arial" w:hAnsi="Arial" w:cs="Arial"/>
          <w:b/>
        </w:rPr>
      </w:pPr>
    </w:p>
    <w:tbl>
      <w:tblPr>
        <w:tblW w:w="8900" w:type="dxa"/>
        <w:tblInd w:w="377" w:type="dxa"/>
        <w:tblLook w:val="04A0" w:firstRow="1" w:lastRow="0" w:firstColumn="1" w:lastColumn="0" w:noHBand="0" w:noVBand="1"/>
      </w:tblPr>
      <w:tblGrid>
        <w:gridCol w:w="1660"/>
        <w:gridCol w:w="1920"/>
        <w:gridCol w:w="980"/>
        <w:gridCol w:w="960"/>
        <w:gridCol w:w="1120"/>
        <w:gridCol w:w="1160"/>
        <w:gridCol w:w="1100"/>
      </w:tblGrid>
      <w:tr w:rsidR="00FE3170" w:rsidRPr="00FE3170" w:rsidTr="000A04DF">
        <w:trPr>
          <w:trHeight w:val="900"/>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FE3170" w:rsidRPr="00FE3170" w:rsidRDefault="00FE3170" w:rsidP="00FE3170">
            <w:pPr>
              <w:jc w:val="center"/>
              <w:rPr>
                <w:rFonts w:ascii="Calibri" w:eastAsia="Times New Roman" w:hAnsi="Calibri"/>
                <w:b/>
                <w:bCs/>
                <w:sz w:val="16"/>
                <w:szCs w:val="16"/>
                <w:lang w:val="hr-HR"/>
              </w:rPr>
            </w:pPr>
            <w:r w:rsidRPr="00FE3170">
              <w:rPr>
                <w:rFonts w:ascii="Calibri" w:eastAsia="Times New Roman" w:hAnsi="Calibri"/>
                <w:b/>
                <w:bCs/>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FE3170" w:rsidRPr="00FE3170" w:rsidRDefault="00FE3170" w:rsidP="00FE3170">
            <w:pPr>
              <w:jc w:val="center"/>
              <w:rPr>
                <w:rFonts w:ascii="Calibri" w:eastAsia="Times New Roman" w:hAnsi="Calibri"/>
                <w:b/>
                <w:bCs/>
                <w:sz w:val="16"/>
                <w:szCs w:val="16"/>
                <w:lang w:val="hr-HR"/>
              </w:rPr>
            </w:pPr>
            <w:r w:rsidRPr="00FE3170">
              <w:rPr>
                <w:rFonts w:ascii="Calibri" w:eastAsia="Times New Roman" w:hAnsi="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E3170" w:rsidRPr="00FE3170" w:rsidRDefault="00FE3170" w:rsidP="00FE3170">
            <w:pPr>
              <w:jc w:val="center"/>
              <w:rPr>
                <w:rFonts w:ascii="Calibri" w:eastAsia="Times New Roman" w:hAnsi="Calibri"/>
                <w:b/>
                <w:bCs/>
                <w:color w:val="000000"/>
                <w:sz w:val="16"/>
                <w:szCs w:val="16"/>
                <w:lang w:val="hr-HR"/>
              </w:rPr>
            </w:pPr>
            <w:r w:rsidRPr="00FE3170">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E3170" w:rsidRPr="00FE3170" w:rsidRDefault="00FE3170" w:rsidP="00FE3170">
            <w:pPr>
              <w:jc w:val="center"/>
              <w:rPr>
                <w:rFonts w:ascii="Calibri" w:eastAsia="Times New Roman" w:hAnsi="Calibri"/>
                <w:b/>
                <w:bCs/>
                <w:color w:val="000000"/>
                <w:sz w:val="16"/>
                <w:szCs w:val="16"/>
                <w:lang w:val="hr-HR"/>
              </w:rPr>
            </w:pPr>
            <w:r w:rsidRPr="00FE3170">
              <w:rPr>
                <w:rFonts w:ascii="Calibri" w:eastAsia="Times New Roman" w:hAnsi="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E3170" w:rsidRPr="00FE3170" w:rsidRDefault="00FE3170" w:rsidP="00FE3170">
            <w:pPr>
              <w:jc w:val="center"/>
              <w:rPr>
                <w:rFonts w:ascii="Calibri" w:eastAsia="Times New Roman" w:hAnsi="Calibri"/>
                <w:b/>
                <w:bCs/>
                <w:color w:val="000000"/>
                <w:sz w:val="16"/>
                <w:szCs w:val="16"/>
                <w:lang w:val="hr-HR"/>
              </w:rPr>
            </w:pPr>
            <w:r w:rsidRPr="00FE3170">
              <w:rPr>
                <w:rFonts w:ascii="Calibri" w:eastAsia="Times New Roman" w:hAnsi="Calibri"/>
                <w:b/>
                <w:bCs/>
                <w:color w:val="000000"/>
                <w:sz w:val="16"/>
                <w:szCs w:val="16"/>
                <w:lang w:val="hr-HR"/>
              </w:rPr>
              <w:t>POJEDINAČNI</w:t>
            </w:r>
            <w:r w:rsidRPr="00FE3170">
              <w:rPr>
                <w:rFonts w:ascii="Calibri" w:eastAsia="Times New Roman" w:hAnsi="Calibri"/>
                <w:b/>
                <w:bCs/>
                <w:color w:val="000000"/>
                <w:sz w:val="16"/>
                <w:szCs w:val="16"/>
                <w:lang w:val="hr-HR"/>
              </w:rPr>
              <w:br/>
              <w:t>ISPRAVNI</w:t>
            </w:r>
            <w:r w:rsidRPr="00FE3170">
              <w:rPr>
                <w:rFonts w:ascii="Calibri" w:eastAsia="Times New Roman" w:hAnsi="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E3170" w:rsidRPr="00FE3170" w:rsidRDefault="00FE3170" w:rsidP="00FE3170">
            <w:pPr>
              <w:jc w:val="center"/>
              <w:rPr>
                <w:rFonts w:ascii="Calibri" w:eastAsia="Times New Roman" w:hAnsi="Calibri"/>
                <w:b/>
                <w:bCs/>
                <w:color w:val="000000"/>
                <w:sz w:val="16"/>
                <w:szCs w:val="16"/>
                <w:lang w:val="hr-HR"/>
              </w:rPr>
            </w:pPr>
            <w:r w:rsidRPr="00FE3170">
              <w:rPr>
                <w:rFonts w:ascii="Calibri" w:eastAsia="Times New Roman" w:hAnsi="Calibri"/>
                <w:b/>
                <w:bCs/>
                <w:color w:val="000000"/>
                <w:sz w:val="16"/>
                <w:szCs w:val="16"/>
                <w:lang w:val="hr-HR"/>
              </w:rPr>
              <w:t>PRIJEDLOZI ZA</w:t>
            </w:r>
            <w:r w:rsidRPr="00FE3170">
              <w:rPr>
                <w:rFonts w:ascii="Calibri" w:eastAsia="Times New Roman" w:hAnsi="Calibri"/>
                <w:b/>
                <w:bCs/>
                <w:color w:val="000000"/>
                <w:sz w:val="16"/>
                <w:szCs w:val="16"/>
                <w:lang w:val="hr-HR"/>
              </w:rPr>
              <w:br/>
              <w:t>POVEZIVANJE</w:t>
            </w:r>
            <w:r w:rsidRPr="00FE3170">
              <w:rPr>
                <w:rFonts w:ascii="Calibri" w:eastAsia="Times New Roman" w:hAnsi="Calibri"/>
                <w:b/>
                <w:bCs/>
                <w:color w:val="000000"/>
                <w:sz w:val="16"/>
                <w:szCs w:val="16"/>
                <w:lang w:val="hr-HR"/>
              </w:rPr>
              <w:br/>
              <w:t>KPU I GK</w:t>
            </w:r>
          </w:p>
        </w:tc>
        <w:tc>
          <w:tcPr>
            <w:tcW w:w="11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E3170" w:rsidRPr="00FE3170" w:rsidRDefault="00FE3170" w:rsidP="00FE3170">
            <w:pPr>
              <w:jc w:val="center"/>
              <w:rPr>
                <w:rFonts w:ascii="Calibri" w:eastAsia="Times New Roman" w:hAnsi="Calibri"/>
                <w:b/>
                <w:bCs/>
                <w:color w:val="000000"/>
                <w:sz w:val="16"/>
                <w:szCs w:val="16"/>
                <w:lang w:val="hr-HR"/>
              </w:rPr>
            </w:pPr>
            <w:r w:rsidRPr="00FE3170">
              <w:rPr>
                <w:rFonts w:ascii="Calibri" w:eastAsia="Times New Roman" w:hAnsi="Calibri"/>
                <w:b/>
                <w:bCs/>
                <w:color w:val="000000"/>
                <w:sz w:val="16"/>
                <w:szCs w:val="16"/>
                <w:lang w:val="hr-HR"/>
              </w:rPr>
              <w:t>POSTUPCI OBNOVE</w:t>
            </w:r>
            <w:r w:rsidRPr="00FE3170">
              <w:rPr>
                <w:rFonts w:ascii="Calibri" w:eastAsia="Times New Roman" w:hAnsi="Calibri"/>
                <w:b/>
                <w:bCs/>
                <w:color w:val="000000"/>
                <w:sz w:val="16"/>
                <w:szCs w:val="16"/>
                <w:lang w:val="hr-HR"/>
              </w:rPr>
              <w:br/>
              <w:t xml:space="preserve">OSNIVANJA I </w:t>
            </w:r>
            <w:r w:rsidRPr="00FE3170">
              <w:rPr>
                <w:rFonts w:ascii="Calibri" w:eastAsia="Times New Roman" w:hAnsi="Calibri"/>
                <w:b/>
                <w:bCs/>
                <w:color w:val="000000"/>
                <w:sz w:val="16"/>
                <w:szCs w:val="16"/>
                <w:lang w:val="hr-HR"/>
              </w:rPr>
              <w:br/>
              <w:t>DOPUNE</w:t>
            </w:r>
          </w:p>
        </w:tc>
      </w:tr>
      <w:tr w:rsidR="00FE3170" w:rsidRPr="00FE3170" w:rsidTr="00FE3170">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OSIJEK</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OSIJEK</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BELI MANASTIR</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DONJI MIHOLJAC</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ĐAKOVO</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NAŠICE</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VALPOVO</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575032">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FE3170" w:rsidRPr="00FE3170" w:rsidRDefault="00FE3170" w:rsidP="00FE3170">
            <w:pPr>
              <w:rPr>
                <w:rFonts w:ascii="Calibri" w:eastAsia="Times New Roman" w:hAnsi="Calibri"/>
                <w:b/>
                <w:bCs/>
                <w:sz w:val="22"/>
                <w:szCs w:val="22"/>
                <w:lang w:val="hr-HR"/>
              </w:rPr>
            </w:pPr>
            <w:r w:rsidRPr="00FE3170">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2</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40</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13</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r>
      <w:tr w:rsidR="00FE3170" w:rsidRPr="00FE3170" w:rsidTr="00FE3170">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POŽEGA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11</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r>
      <w:tr w:rsidR="00FE3170" w:rsidRPr="00FE3170" w:rsidTr="00FE3170">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PULA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BUJE</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BUZET</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LABIN</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PAZIN</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POREČ</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ROVINJ</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FE3170" w:rsidRPr="00FE3170" w:rsidRDefault="00FE3170" w:rsidP="00FE3170">
            <w:pPr>
              <w:rPr>
                <w:rFonts w:ascii="Calibri" w:eastAsia="Times New Roman" w:hAnsi="Calibri"/>
                <w:b/>
                <w:bCs/>
                <w:sz w:val="22"/>
                <w:szCs w:val="22"/>
                <w:lang w:val="hr-HR"/>
              </w:rPr>
            </w:pPr>
            <w:r w:rsidRPr="00FE3170">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59</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15</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11</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21</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w:t>
            </w:r>
          </w:p>
        </w:tc>
      </w:tr>
      <w:tr w:rsidR="00FE3170" w:rsidRPr="00FE3170" w:rsidTr="00FE3170">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RIJEKA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43</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CRIKVENICA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sz w:val="22"/>
                <w:szCs w:val="22"/>
                <w:lang w:val="hr-HR"/>
              </w:rPr>
            </w:pPr>
            <w:r w:rsidRPr="00FE3170">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sz w:val="22"/>
                <w:szCs w:val="22"/>
                <w:lang w:val="hr-HR"/>
              </w:rPr>
            </w:pPr>
            <w:r w:rsidRPr="00FE3170">
              <w:rPr>
                <w:rFonts w:ascii="Calibri" w:eastAsia="Times New Roman" w:hAnsi="Calibri"/>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sz w:val="22"/>
                <w:szCs w:val="22"/>
                <w:lang w:val="hr-HR"/>
              </w:rPr>
            </w:pPr>
            <w:r w:rsidRPr="00FE3170">
              <w:rPr>
                <w:rFonts w:ascii="Calibri" w:eastAsia="Times New Roman" w:hAnsi="Calibri"/>
                <w:sz w:val="22"/>
                <w:szCs w:val="22"/>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sz w:val="22"/>
                <w:szCs w:val="22"/>
                <w:lang w:val="hr-HR"/>
              </w:rPr>
            </w:pPr>
            <w:r w:rsidRPr="00FE3170">
              <w:rPr>
                <w:rFonts w:ascii="Calibri" w:eastAsia="Times New Roman" w:hAnsi="Calibri"/>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sz w:val="22"/>
                <w:szCs w:val="22"/>
                <w:lang w:val="hr-HR"/>
              </w:rPr>
            </w:pPr>
            <w:r w:rsidRPr="00FE3170">
              <w:rPr>
                <w:rFonts w:ascii="Calibri" w:eastAsia="Times New Roman" w:hAnsi="Calibri"/>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ČABAR</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DELNICE</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KRK</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MALI LOŠINJ</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NOVI VINODOLSKI</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OPATIJA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RAB</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SENJ</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FE3170" w:rsidRPr="00FE3170" w:rsidRDefault="00FE3170" w:rsidP="00FE3170">
            <w:pPr>
              <w:rPr>
                <w:rFonts w:ascii="Calibri" w:eastAsia="Times New Roman" w:hAnsi="Calibri"/>
                <w:b/>
                <w:bCs/>
                <w:sz w:val="22"/>
                <w:szCs w:val="22"/>
                <w:lang w:val="hr-HR"/>
              </w:rPr>
            </w:pPr>
            <w:r w:rsidRPr="00FE3170">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118</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13</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55</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48</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r>
      <w:tr w:rsidR="00FE3170" w:rsidRPr="00FE3170" w:rsidTr="00FE3170">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SISAK</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15</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PETRINJA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GLINA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HRV. KOSTAJNICA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22</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KUTINA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NOVSKA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29</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GVOZD</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DVOR</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40</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FE3170" w:rsidRPr="00FE3170" w:rsidRDefault="00FE3170" w:rsidP="00FE3170">
            <w:pPr>
              <w:rPr>
                <w:rFonts w:ascii="Calibri" w:eastAsia="Times New Roman" w:hAnsi="Calibri"/>
                <w:b/>
                <w:bCs/>
                <w:sz w:val="22"/>
                <w:szCs w:val="22"/>
                <w:lang w:val="hr-HR"/>
              </w:rPr>
            </w:pPr>
            <w:r w:rsidRPr="00FE3170">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129</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r>
      <w:tr w:rsidR="00FE3170" w:rsidRPr="00FE3170" w:rsidTr="00FE3170">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SLAVONSKI BROD</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FE3170">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NOVA GRADIŠKA</w:t>
            </w:r>
          </w:p>
        </w:tc>
        <w:tc>
          <w:tcPr>
            <w:tcW w:w="98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FE3170" w:rsidRPr="00FE3170" w:rsidRDefault="00FE3170" w:rsidP="00FE3170">
            <w:pPr>
              <w:jc w:val="center"/>
              <w:rPr>
                <w:rFonts w:ascii="Calibri" w:eastAsia="Times New Roman" w:hAnsi="Calibri"/>
                <w:color w:val="000000"/>
                <w:sz w:val="22"/>
                <w:szCs w:val="22"/>
                <w:lang w:val="hr-HR"/>
              </w:rPr>
            </w:pPr>
            <w:r w:rsidRPr="00FE3170">
              <w:rPr>
                <w:rFonts w:ascii="Calibri" w:eastAsia="Times New Roman" w:hAnsi="Calibri"/>
                <w:color w:val="000000"/>
                <w:sz w:val="22"/>
                <w:szCs w:val="22"/>
                <w:lang w:val="hr-HR"/>
              </w:rPr>
              <w:t>0</w:t>
            </w:r>
          </w:p>
        </w:tc>
      </w:tr>
      <w:tr w:rsidR="00FE3170" w:rsidRPr="00FE3170" w:rsidTr="00575032">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E3170" w:rsidRPr="00FE3170" w:rsidRDefault="00FE3170" w:rsidP="00FE317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FE3170" w:rsidRPr="00FE3170" w:rsidRDefault="00FE3170" w:rsidP="00FE3170">
            <w:pPr>
              <w:rPr>
                <w:rFonts w:ascii="Calibri" w:eastAsia="Times New Roman" w:hAnsi="Calibri"/>
                <w:b/>
                <w:bCs/>
                <w:sz w:val="22"/>
                <w:szCs w:val="22"/>
                <w:lang w:val="hr-HR"/>
              </w:rPr>
            </w:pPr>
            <w:r w:rsidRPr="00FE3170">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14</w:t>
            </w:r>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rsidR="00FE3170" w:rsidRPr="00FE3170" w:rsidRDefault="00FE3170" w:rsidP="00FE3170">
            <w:pPr>
              <w:jc w:val="center"/>
              <w:rPr>
                <w:rFonts w:ascii="Calibri" w:eastAsia="Times New Roman" w:hAnsi="Calibri"/>
                <w:b/>
                <w:bCs/>
                <w:color w:val="000000"/>
                <w:sz w:val="22"/>
                <w:szCs w:val="22"/>
                <w:lang w:val="hr-HR"/>
              </w:rPr>
            </w:pPr>
            <w:r w:rsidRPr="00FE3170">
              <w:rPr>
                <w:rFonts w:ascii="Calibri" w:eastAsia="Times New Roman" w:hAnsi="Calibri"/>
                <w:b/>
                <w:bCs/>
                <w:color w:val="000000"/>
                <w:sz w:val="22"/>
                <w:szCs w:val="22"/>
                <w:lang w:val="hr-HR"/>
              </w:rPr>
              <w:t>0</w:t>
            </w:r>
          </w:p>
        </w:tc>
      </w:tr>
    </w:tbl>
    <w:p w:rsidR="00336F72" w:rsidRDefault="00336F72" w:rsidP="00C34D20">
      <w:pPr>
        <w:jc w:val="both"/>
        <w:rPr>
          <w:rFonts w:ascii="Arial" w:hAnsi="Arial" w:cs="Arial"/>
          <w:b/>
        </w:rPr>
      </w:pPr>
    </w:p>
    <w:p w:rsidR="00336F72" w:rsidRDefault="00336F72" w:rsidP="00C34D20">
      <w:pPr>
        <w:jc w:val="both"/>
        <w:rPr>
          <w:rFonts w:ascii="Arial" w:hAnsi="Arial" w:cs="Arial"/>
          <w:b/>
        </w:rPr>
      </w:pPr>
    </w:p>
    <w:tbl>
      <w:tblPr>
        <w:tblW w:w="9184" w:type="dxa"/>
        <w:tblInd w:w="93" w:type="dxa"/>
        <w:tblLook w:val="04A0" w:firstRow="1" w:lastRow="0" w:firstColumn="1" w:lastColumn="0" w:noHBand="0" w:noVBand="1"/>
      </w:tblPr>
      <w:tblGrid>
        <w:gridCol w:w="284"/>
        <w:gridCol w:w="1376"/>
        <w:gridCol w:w="284"/>
        <w:gridCol w:w="1636"/>
        <w:gridCol w:w="290"/>
        <w:gridCol w:w="690"/>
        <w:gridCol w:w="304"/>
        <w:gridCol w:w="656"/>
        <w:gridCol w:w="304"/>
        <w:gridCol w:w="816"/>
        <w:gridCol w:w="304"/>
        <w:gridCol w:w="856"/>
        <w:gridCol w:w="304"/>
        <w:gridCol w:w="796"/>
        <w:gridCol w:w="304"/>
      </w:tblGrid>
      <w:tr w:rsidR="00FD022E" w:rsidRPr="00FD022E" w:rsidTr="000A04DF">
        <w:trPr>
          <w:gridBefore w:val="1"/>
          <w:wBefore w:w="284" w:type="dxa"/>
          <w:trHeight w:val="900"/>
        </w:trPr>
        <w:tc>
          <w:tcPr>
            <w:tcW w:w="1660" w:type="dxa"/>
            <w:gridSpan w:val="2"/>
            <w:tcBorders>
              <w:top w:val="single" w:sz="4" w:space="0" w:color="auto"/>
              <w:left w:val="single" w:sz="4" w:space="0" w:color="auto"/>
              <w:bottom w:val="nil"/>
              <w:right w:val="single" w:sz="4" w:space="0" w:color="auto"/>
            </w:tcBorders>
            <w:shd w:val="clear" w:color="auto" w:fill="C6D9F1" w:themeFill="text2" w:themeFillTint="33"/>
            <w:vAlign w:val="center"/>
            <w:hideMark/>
          </w:tcPr>
          <w:p w:rsidR="00FD022E" w:rsidRPr="00FD022E" w:rsidRDefault="00FD022E" w:rsidP="00FD022E">
            <w:pPr>
              <w:jc w:val="center"/>
              <w:rPr>
                <w:rFonts w:ascii="Calibri" w:eastAsia="Times New Roman" w:hAnsi="Calibri"/>
                <w:b/>
                <w:bCs/>
                <w:sz w:val="16"/>
                <w:szCs w:val="16"/>
                <w:lang w:val="hr-HR"/>
              </w:rPr>
            </w:pPr>
            <w:r w:rsidRPr="00FD022E">
              <w:rPr>
                <w:rFonts w:ascii="Calibri" w:eastAsia="Times New Roman" w:hAnsi="Calibri"/>
                <w:b/>
                <w:bCs/>
                <w:sz w:val="16"/>
                <w:szCs w:val="16"/>
                <w:lang w:val="hr-HR"/>
              </w:rPr>
              <w:lastRenderedPageBreak/>
              <w:t>OPĆINSKI SUD</w:t>
            </w:r>
          </w:p>
        </w:tc>
        <w:tc>
          <w:tcPr>
            <w:tcW w:w="1920" w:type="dxa"/>
            <w:gridSpan w:val="2"/>
            <w:tcBorders>
              <w:top w:val="single" w:sz="4" w:space="0" w:color="auto"/>
              <w:left w:val="nil"/>
              <w:bottom w:val="nil"/>
              <w:right w:val="single" w:sz="4" w:space="0" w:color="auto"/>
            </w:tcBorders>
            <w:shd w:val="clear" w:color="auto" w:fill="C6D9F1" w:themeFill="text2" w:themeFillTint="33"/>
            <w:vAlign w:val="center"/>
            <w:hideMark/>
          </w:tcPr>
          <w:p w:rsidR="00FD022E" w:rsidRPr="00FD022E" w:rsidRDefault="00FD022E" w:rsidP="00FD022E">
            <w:pPr>
              <w:jc w:val="center"/>
              <w:rPr>
                <w:rFonts w:ascii="Calibri" w:eastAsia="Times New Roman" w:hAnsi="Calibri"/>
                <w:b/>
                <w:bCs/>
                <w:sz w:val="16"/>
                <w:szCs w:val="16"/>
                <w:lang w:val="hr-HR"/>
              </w:rPr>
            </w:pPr>
            <w:r w:rsidRPr="00FD022E">
              <w:rPr>
                <w:rFonts w:ascii="Calibri" w:eastAsia="Times New Roman" w:hAnsi="Calibri"/>
                <w:b/>
                <w:bCs/>
                <w:sz w:val="16"/>
                <w:szCs w:val="16"/>
                <w:lang w:val="hr-HR"/>
              </w:rPr>
              <w:t>ZK ODJEL</w:t>
            </w:r>
          </w:p>
        </w:tc>
        <w:tc>
          <w:tcPr>
            <w:tcW w:w="98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D022E" w:rsidRPr="00FD022E" w:rsidRDefault="00FD022E" w:rsidP="00FD022E">
            <w:pPr>
              <w:jc w:val="center"/>
              <w:rPr>
                <w:rFonts w:ascii="Calibri" w:eastAsia="Times New Roman" w:hAnsi="Calibri"/>
                <w:b/>
                <w:bCs/>
                <w:color w:val="000000"/>
                <w:sz w:val="16"/>
                <w:szCs w:val="16"/>
                <w:lang w:val="hr-HR"/>
              </w:rPr>
            </w:pPr>
            <w:r w:rsidRPr="00FD022E">
              <w:rPr>
                <w:rFonts w:ascii="Calibri" w:eastAsia="Times New Roman" w:hAnsi="Calibri"/>
                <w:b/>
                <w:bCs/>
                <w:color w:val="000000"/>
                <w:sz w:val="16"/>
                <w:szCs w:val="16"/>
                <w:lang w:val="hr-HR"/>
              </w:rPr>
              <w:t>PRIGOVORI</w:t>
            </w:r>
          </w:p>
        </w:tc>
        <w:tc>
          <w:tcPr>
            <w:tcW w:w="96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D022E" w:rsidRPr="00FD022E" w:rsidRDefault="00FD022E" w:rsidP="00FD022E">
            <w:pPr>
              <w:jc w:val="center"/>
              <w:rPr>
                <w:rFonts w:ascii="Calibri" w:eastAsia="Times New Roman" w:hAnsi="Calibri"/>
                <w:b/>
                <w:bCs/>
                <w:color w:val="000000"/>
                <w:sz w:val="16"/>
                <w:szCs w:val="16"/>
                <w:lang w:val="hr-HR"/>
              </w:rPr>
            </w:pPr>
            <w:r w:rsidRPr="00FD022E">
              <w:rPr>
                <w:rFonts w:ascii="Calibri" w:eastAsia="Times New Roman" w:hAnsi="Calibri"/>
                <w:b/>
                <w:bCs/>
                <w:color w:val="000000"/>
                <w:sz w:val="16"/>
                <w:szCs w:val="16"/>
                <w:lang w:val="hr-HR"/>
              </w:rPr>
              <w:t>ŽALBE</w:t>
            </w:r>
          </w:p>
        </w:tc>
        <w:tc>
          <w:tcPr>
            <w:tcW w:w="112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022E" w:rsidRPr="00FD022E" w:rsidRDefault="00FD022E" w:rsidP="00FD022E">
            <w:pPr>
              <w:jc w:val="center"/>
              <w:rPr>
                <w:rFonts w:ascii="Calibri" w:eastAsia="Times New Roman" w:hAnsi="Calibri"/>
                <w:b/>
                <w:bCs/>
                <w:color w:val="000000"/>
                <w:sz w:val="16"/>
                <w:szCs w:val="16"/>
                <w:lang w:val="hr-HR"/>
              </w:rPr>
            </w:pPr>
            <w:r w:rsidRPr="00FD022E">
              <w:rPr>
                <w:rFonts w:ascii="Calibri" w:eastAsia="Times New Roman" w:hAnsi="Calibri"/>
                <w:b/>
                <w:bCs/>
                <w:color w:val="000000"/>
                <w:sz w:val="16"/>
                <w:szCs w:val="16"/>
                <w:lang w:val="hr-HR"/>
              </w:rPr>
              <w:t>POJEDINAČNI</w:t>
            </w:r>
            <w:r w:rsidRPr="00FD022E">
              <w:rPr>
                <w:rFonts w:ascii="Calibri" w:eastAsia="Times New Roman" w:hAnsi="Calibri"/>
                <w:b/>
                <w:bCs/>
                <w:color w:val="000000"/>
                <w:sz w:val="16"/>
                <w:szCs w:val="16"/>
                <w:lang w:val="hr-HR"/>
              </w:rPr>
              <w:br/>
              <w:t>ISPRAVNI</w:t>
            </w:r>
            <w:r w:rsidRPr="00FD022E">
              <w:rPr>
                <w:rFonts w:ascii="Calibri" w:eastAsia="Times New Roman" w:hAnsi="Calibri"/>
                <w:b/>
                <w:bCs/>
                <w:color w:val="000000"/>
                <w:sz w:val="16"/>
                <w:szCs w:val="16"/>
                <w:lang w:val="hr-HR"/>
              </w:rPr>
              <w:br/>
              <w:t>POSTUPCI</w:t>
            </w:r>
          </w:p>
        </w:tc>
        <w:tc>
          <w:tcPr>
            <w:tcW w:w="116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022E" w:rsidRPr="00FD022E" w:rsidRDefault="00FD022E" w:rsidP="00FD022E">
            <w:pPr>
              <w:jc w:val="center"/>
              <w:rPr>
                <w:rFonts w:ascii="Calibri" w:eastAsia="Times New Roman" w:hAnsi="Calibri"/>
                <w:b/>
                <w:bCs/>
                <w:color w:val="000000"/>
                <w:sz w:val="16"/>
                <w:szCs w:val="16"/>
                <w:lang w:val="hr-HR"/>
              </w:rPr>
            </w:pPr>
            <w:r w:rsidRPr="00FD022E">
              <w:rPr>
                <w:rFonts w:ascii="Calibri" w:eastAsia="Times New Roman" w:hAnsi="Calibri"/>
                <w:b/>
                <w:bCs/>
                <w:color w:val="000000"/>
                <w:sz w:val="16"/>
                <w:szCs w:val="16"/>
                <w:lang w:val="hr-HR"/>
              </w:rPr>
              <w:t>PRIJEDLOZI ZA</w:t>
            </w:r>
            <w:r w:rsidRPr="00FD022E">
              <w:rPr>
                <w:rFonts w:ascii="Calibri" w:eastAsia="Times New Roman" w:hAnsi="Calibri"/>
                <w:b/>
                <w:bCs/>
                <w:color w:val="000000"/>
                <w:sz w:val="16"/>
                <w:szCs w:val="16"/>
                <w:lang w:val="hr-HR"/>
              </w:rPr>
              <w:br/>
              <w:t>POVEZIVANJE</w:t>
            </w:r>
            <w:r w:rsidRPr="00FD022E">
              <w:rPr>
                <w:rFonts w:ascii="Calibri" w:eastAsia="Times New Roman" w:hAnsi="Calibri"/>
                <w:b/>
                <w:bCs/>
                <w:color w:val="000000"/>
                <w:sz w:val="16"/>
                <w:szCs w:val="16"/>
                <w:lang w:val="hr-HR"/>
              </w:rPr>
              <w:br/>
              <w:t>KPU I GK</w:t>
            </w:r>
          </w:p>
        </w:tc>
        <w:tc>
          <w:tcPr>
            <w:tcW w:w="110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D022E" w:rsidRPr="00FD022E" w:rsidRDefault="00FD022E" w:rsidP="00FD022E">
            <w:pPr>
              <w:jc w:val="center"/>
              <w:rPr>
                <w:rFonts w:ascii="Calibri" w:eastAsia="Times New Roman" w:hAnsi="Calibri"/>
                <w:b/>
                <w:bCs/>
                <w:color w:val="000000"/>
                <w:sz w:val="16"/>
                <w:szCs w:val="16"/>
                <w:lang w:val="hr-HR"/>
              </w:rPr>
            </w:pPr>
            <w:r w:rsidRPr="00FD022E">
              <w:rPr>
                <w:rFonts w:ascii="Calibri" w:eastAsia="Times New Roman" w:hAnsi="Calibri"/>
                <w:b/>
                <w:bCs/>
                <w:color w:val="000000"/>
                <w:sz w:val="16"/>
                <w:szCs w:val="16"/>
                <w:lang w:val="hr-HR"/>
              </w:rPr>
              <w:t>POSTUPCI OBNOVE</w:t>
            </w:r>
            <w:r w:rsidRPr="00FD022E">
              <w:rPr>
                <w:rFonts w:ascii="Calibri" w:eastAsia="Times New Roman" w:hAnsi="Calibri"/>
                <w:b/>
                <w:bCs/>
                <w:color w:val="000000"/>
                <w:sz w:val="16"/>
                <w:szCs w:val="16"/>
                <w:lang w:val="hr-HR"/>
              </w:rPr>
              <w:br/>
              <w:t xml:space="preserve">OSNIVANJA I </w:t>
            </w:r>
            <w:r w:rsidRPr="00FD022E">
              <w:rPr>
                <w:rFonts w:ascii="Calibri" w:eastAsia="Times New Roman" w:hAnsi="Calibri"/>
                <w:b/>
                <w:bCs/>
                <w:color w:val="000000"/>
                <w:sz w:val="16"/>
                <w:szCs w:val="16"/>
                <w:lang w:val="hr-HR"/>
              </w:rPr>
              <w:br/>
              <w:t>DOPUNE</w:t>
            </w:r>
          </w:p>
        </w:tc>
      </w:tr>
      <w:tr w:rsidR="00FD022E" w:rsidRPr="00FD022E" w:rsidTr="00400F36">
        <w:trPr>
          <w:gridBefore w:val="1"/>
          <w:wBefore w:w="284" w:type="dxa"/>
          <w:trHeight w:val="300"/>
        </w:trPr>
        <w:tc>
          <w:tcPr>
            <w:tcW w:w="16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SPLIT</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SPLIT</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FD022E" w:rsidRPr="00FD022E" w:rsidRDefault="00FD022E" w:rsidP="00FD022E">
            <w:pPr>
              <w:jc w:val="center"/>
              <w:rPr>
                <w:rFonts w:eastAsia="Times New Roman"/>
                <w:color w:val="000000"/>
                <w:sz w:val="22"/>
                <w:szCs w:val="22"/>
                <w:lang w:val="hr-HR"/>
              </w:rPr>
            </w:pPr>
            <w:r w:rsidRPr="00FD022E">
              <w:rPr>
                <w:rFonts w:eastAsia="Times New Roman"/>
                <w:color w:val="000000"/>
                <w:sz w:val="22"/>
                <w:szCs w:val="22"/>
                <w:lang w:val="hr-HR"/>
              </w:rPr>
              <w:t>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D022E" w:rsidRPr="00FD022E" w:rsidRDefault="00FD022E" w:rsidP="00FD022E">
            <w:pPr>
              <w:jc w:val="center"/>
              <w:rPr>
                <w:rFonts w:eastAsia="Times New Roman"/>
                <w:color w:val="000000"/>
                <w:sz w:val="22"/>
                <w:szCs w:val="22"/>
                <w:lang w:val="hr-HR"/>
              </w:rPr>
            </w:pPr>
            <w:r w:rsidRPr="00FD022E">
              <w:rPr>
                <w:rFonts w:eastAsia="Times New Roman"/>
                <w:color w:val="000000"/>
                <w:sz w:val="22"/>
                <w:szCs w:val="22"/>
                <w:lang w:val="hr-HR"/>
              </w:rPr>
              <w:t>34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FD022E" w:rsidRPr="00FD022E" w:rsidRDefault="00FD022E" w:rsidP="00FD022E">
            <w:pPr>
              <w:jc w:val="center"/>
              <w:rPr>
                <w:rFonts w:eastAsia="Times New Roman"/>
                <w:color w:val="000000"/>
                <w:sz w:val="22"/>
                <w:szCs w:val="22"/>
                <w:lang w:val="hr-HR"/>
              </w:rPr>
            </w:pPr>
            <w:r w:rsidRPr="00FD022E">
              <w:rPr>
                <w:rFonts w:eastAsia="Times New Roman"/>
                <w:color w:val="000000"/>
                <w:sz w:val="22"/>
                <w:szCs w:val="22"/>
                <w:lang w:val="hr-HR"/>
              </w:rPr>
              <w:t>32</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D022E" w:rsidRPr="00FD022E" w:rsidRDefault="00FD022E" w:rsidP="00FD022E">
            <w:pPr>
              <w:jc w:val="center"/>
              <w:rPr>
                <w:rFonts w:eastAsia="Times New Roman"/>
                <w:color w:val="000000"/>
                <w:sz w:val="22"/>
                <w:szCs w:val="22"/>
                <w:lang w:val="hr-HR"/>
              </w:rPr>
            </w:pPr>
            <w:r w:rsidRPr="00FD022E">
              <w:rPr>
                <w:rFonts w:eastAsia="Times New Roman"/>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D022E" w:rsidRPr="00FD022E" w:rsidRDefault="00FD022E" w:rsidP="00FD022E">
            <w:pPr>
              <w:jc w:val="center"/>
              <w:rPr>
                <w:rFonts w:eastAsia="Times New Roman"/>
                <w:color w:val="000000"/>
                <w:sz w:val="22"/>
                <w:szCs w:val="22"/>
                <w:lang w:val="hr-HR"/>
              </w:rPr>
            </w:pPr>
            <w:r w:rsidRPr="00FD022E">
              <w:rPr>
                <w:rFonts w:eastAsia="Times New Roman"/>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KAŠTEL LUKŠIĆ</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OMIŠ</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SOLIN</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IMOTSKI</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MAKARSKA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SINJ</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STARI GRAD</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SUPETAR</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TROGIR</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115</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70</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170</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r>
      <w:tr w:rsidR="00FD022E" w:rsidRPr="00FD022E" w:rsidTr="00400F36">
        <w:trPr>
          <w:gridBefore w:val="1"/>
          <w:wBefore w:w="28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ŠIBENIK</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ŠIBENIK</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6</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48</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TISNO</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DRNIŠ</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KNIN</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24</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9</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62</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r>
      <w:tr w:rsidR="00FD022E" w:rsidRPr="00FD022E" w:rsidTr="00400F36">
        <w:trPr>
          <w:gridBefore w:val="1"/>
          <w:wBefore w:w="28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VARAŽDIN</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VARAŽDIN</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141</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LUDBREG</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NOVI MAROF</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47</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IVANEC</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10</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85</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6</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188</w:t>
            </w:r>
          </w:p>
        </w:tc>
      </w:tr>
      <w:tr w:rsidR="00FD022E" w:rsidRPr="00FD022E" w:rsidTr="00400F36">
        <w:trPr>
          <w:gridBefore w:val="1"/>
          <w:wBefore w:w="28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VELIKA GORICA</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VELIKA GORICA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IVANIĆ GRAD</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VRBOVEC</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24</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r>
      <w:tr w:rsidR="00FD022E" w:rsidRPr="00FD022E" w:rsidTr="00400F36">
        <w:trPr>
          <w:gridBefore w:val="1"/>
          <w:wBefore w:w="28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VIROVITICA</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VIROVITICA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55</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PITOMAČA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17</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SLATINA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ORAHOVICA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10</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35</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2</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55</w:t>
            </w:r>
          </w:p>
        </w:tc>
      </w:tr>
      <w:tr w:rsidR="00FD022E" w:rsidRPr="00FD022E" w:rsidTr="00400F36">
        <w:trPr>
          <w:gridBefore w:val="1"/>
          <w:wBefore w:w="28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VUKOVAR</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VUKOVAR</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ILOK</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VINKOVCI</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18</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ŽUPANJA</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20</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3</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r>
      <w:tr w:rsidR="00FD022E" w:rsidRPr="00FD022E" w:rsidTr="00400F36">
        <w:trPr>
          <w:gridBefore w:val="1"/>
          <w:wBefore w:w="28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ZADAR</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ZADAR</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57</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BIOGRAD n/m</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BENKOVAC</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OBROVAC</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400F36">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PAG</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14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D022E" w:rsidRPr="00FD022E" w:rsidRDefault="00FD022E" w:rsidP="00FD022E">
            <w:pPr>
              <w:jc w:val="center"/>
              <w:rPr>
                <w:rFonts w:ascii="Calibri" w:eastAsia="Times New Roman" w:hAnsi="Calibri"/>
                <w:color w:val="000000"/>
                <w:sz w:val="22"/>
                <w:szCs w:val="22"/>
                <w:lang w:val="hr-HR"/>
              </w:rPr>
            </w:pPr>
            <w:r w:rsidRPr="00FD022E">
              <w:rPr>
                <w:rFonts w:ascii="Calibri" w:eastAsia="Times New Roman" w:hAnsi="Calibri"/>
                <w:color w:val="000000"/>
                <w:sz w:val="22"/>
                <w:szCs w:val="22"/>
                <w:lang w:val="hr-HR"/>
              </w:rPr>
              <w:t>0</w:t>
            </w:r>
          </w:p>
        </w:tc>
      </w:tr>
      <w:tr w:rsidR="00FD022E" w:rsidRPr="00FD022E" w:rsidTr="00575032">
        <w:trPr>
          <w:gridBefore w:val="1"/>
          <w:wBefore w:w="28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FD022E" w:rsidRPr="00FD022E" w:rsidRDefault="00FD022E" w:rsidP="00FD022E">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FD022E" w:rsidRPr="00FD022E" w:rsidRDefault="00FD022E" w:rsidP="00FD022E">
            <w:pPr>
              <w:rPr>
                <w:rFonts w:ascii="Calibri" w:eastAsia="Times New Roman" w:hAnsi="Calibri"/>
                <w:b/>
                <w:bCs/>
                <w:sz w:val="22"/>
                <w:szCs w:val="22"/>
                <w:lang w:val="hr-HR"/>
              </w:rPr>
            </w:pPr>
            <w:r w:rsidRPr="00FD022E">
              <w:rPr>
                <w:rFonts w:ascii="Calibri" w:eastAsia="Times New Roman" w:hAnsi="Calibri"/>
                <w:b/>
                <w:bCs/>
                <w:sz w:val="22"/>
                <w:szCs w:val="22"/>
                <w:lang w:val="hr-HR"/>
              </w:rPr>
              <w:t>Ukupno</w:t>
            </w:r>
          </w:p>
        </w:tc>
        <w:tc>
          <w:tcPr>
            <w:tcW w:w="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71</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6</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90</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2</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FD022E" w:rsidRPr="00FD022E" w:rsidRDefault="00FD022E" w:rsidP="00FD022E">
            <w:pPr>
              <w:jc w:val="center"/>
              <w:rPr>
                <w:rFonts w:ascii="Calibri" w:eastAsia="Times New Roman" w:hAnsi="Calibri"/>
                <w:b/>
                <w:bCs/>
                <w:color w:val="000000"/>
                <w:sz w:val="22"/>
                <w:szCs w:val="22"/>
                <w:lang w:val="hr-HR"/>
              </w:rPr>
            </w:pPr>
            <w:r w:rsidRPr="00FD022E">
              <w:rPr>
                <w:rFonts w:ascii="Calibri" w:eastAsia="Times New Roman" w:hAnsi="Calibri"/>
                <w:b/>
                <w:bCs/>
                <w:color w:val="000000"/>
                <w:sz w:val="22"/>
                <w:szCs w:val="22"/>
                <w:lang w:val="hr-HR"/>
              </w:rPr>
              <w:t>0</w:t>
            </w:r>
          </w:p>
        </w:tc>
      </w:tr>
      <w:tr w:rsidR="00400F36" w:rsidRPr="00400F36" w:rsidTr="000A04DF">
        <w:trPr>
          <w:gridAfter w:val="1"/>
          <w:wAfter w:w="304" w:type="dxa"/>
          <w:trHeight w:val="900"/>
        </w:trPr>
        <w:tc>
          <w:tcPr>
            <w:tcW w:w="1660" w:type="dxa"/>
            <w:gridSpan w:val="2"/>
            <w:tcBorders>
              <w:top w:val="single" w:sz="4" w:space="0" w:color="auto"/>
              <w:left w:val="single" w:sz="4" w:space="0" w:color="auto"/>
              <w:bottom w:val="nil"/>
              <w:right w:val="single" w:sz="4" w:space="0" w:color="auto"/>
            </w:tcBorders>
            <w:shd w:val="clear" w:color="auto" w:fill="C6D9F1" w:themeFill="text2" w:themeFillTint="33"/>
            <w:vAlign w:val="center"/>
            <w:hideMark/>
          </w:tcPr>
          <w:p w:rsidR="00400F36" w:rsidRPr="00400F36" w:rsidRDefault="00400F36" w:rsidP="00400F36">
            <w:pPr>
              <w:jc w:val="center"/>
              <w:rPr>
                <w:rFonts w:ascii="Calibri" w:eastAsia="Times New Roman" w:hAnsi="Calibri"/>
                <w:b/>
                <w:bCs/>
                <w:sz w:val="16"/>
                <w:szCs w:val="16"/>
                <w:lang w:val="hr-HR"/>
              </w:rPr>
            </w:pPr>
            <w:r w:rsidRPr="00400F36">
              <w:rPr>
                <w:rFonts w:ascii="Calibri" w:eastAsia="Times New Roman" w:hAnsi="Calibri"/>
                <w:b/>
                <w:bCs/>
                <w:sz w:val="16"/>
                <w:szCs w:val="16"/>
                <w:lang w:val="hr-HR"/>
              </w:rPr>
              <w:lastRenderedPageBreak/>
              <w:t>OPĆINSKI SUD</w:t>
            </w:r>
          </w:p>
        </w:tc>
        <w:tc>
          <w:tcPr>
            <w:tcW w:w="1920" w:type="dxa"/>
            <w:gridSpan w:val="2"/>
            <w:tcBorders>
              <w:top w:val="single" w:sz="4" w:space="0" w:color="auto"/>
              <w:left w:val="nil"/>
              <w:bottom w:val="nil"/>
              <w:right w:val="single" w:sz="4" w:space="0" w:color="auto"/>
            </w:tcBorders>
            <w:shd w:val="clear" w:color="auto" w:fill="C6D9F1" w:themeFill="text2" w:themeFillTint="33"/>
            <w:vAlign w:val="center"/>
            <w:hideMark/>
          </w:tcPr>
          <w:p w:rsidR="00400F36" w:rsidRPr="00400F36" w:rsidRDefault="00400F36" w:rsidP="00400F36">
            <w:pPr>
              <w:jc w:val="center"/>
              <w:rPr>
                <w:rFonts w:ascii="Calibri" w:eastAsia="Times New Roman" w:hAnsi="Calibri"/>
                <w:b/>
                <w:bCs/>
                <w:sz w:val="16"/>
                <w:szCs w:val="16"/>
                <w:lang w:val="hr-HR"/>
              </w:rPr>
            </w:pPr>
            <w:r w:rsidRPr="00400F36">
              <w:rPr>
                <w:rFonts w:ascii="Calibri" w:eastAsia="Times New Roman" w:hAnsi="Calibri"/>
                <w:b/>
                <w:bCs/>
                <w:sz w:val="16"/>
                <w:szCs w:val="16"/>
                <w:lang w:val="hr-HR"/>
              </w:rPr>
              <w:t>ZK ODJEL</w:t>
            </w:r>
          </w:p>
        </w:tc>
        <w:tc>
          <w:tcPr>
            <w:tcW w:w="96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00F36" w:rsidRPr="00400F36" w:rsidRDefault="00400F36" w:rsidP="00400F36">
            <w:pPr>
              <w:jc w:val="center"/>
              <w:rPr>
                <w:rFonts w:ascii="Calibri" w:eastAsia="Times New Roman" w:hAnsi="Calibri"/>
                <w:b/>
                <w:bCs/>
                <w:color w:val="000000"/>
                <w:sz w:val="16"/>
                <w:szCs w:val="16"/>
                <w:lang w:val="hr-HR"/>
              </w:rPr>
            </w:pPr>
            <w:r w:rsidRPr="00400F36">
              <w:rPr>
                <w:rFonts w:ascii="Calibri" w:eastAsia="Times New Roman" w:hAnsi="Calibri"/>
                <w:b/>
                <w:bCs/>
                <w:color w:val="000000"/>
                <w:sz w:val="16"/>
                <w:szCs w:val="16"/>
                <w:lang w:val="hr-HR"/>
              </w:rPr>
              <w:t>PRIGOVORI</w:t>
            </w:r>
          </w:p>
        </w:tc>
        <w:tc>
          <w:tcPr>
            <w:tcW w:w="96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00F36" w:rsidRPr="00400F36" w:rsidRDefault="00400F36" w:rsidP="00400F36">
            <w:pPr>
              <w:jc w:val="center"/>
              <w:rPr>
                <w:rFonts w:ascii="Calibri" w:eastAsia="Times New Roman" w:hAnsi="Calibri"/>
                <w:b/>
                <w:bCs/>
                <w:color w:val="000000"/>
                <w:sz w:val="16"/>
                <w:szCs w:val="16"/>
                <w:lang w:val="hr-HR"/>
              </w:rPr>
            </w:pPr>
            <w:r w:rsidRPr="00400F36">
              <w:rPr>
                <w:rFonts w:ascii="Calibri" w:eastAsia="Times New Roman" w:hAnsi="Calibri"/>
                <w:b/>
                <w:bCs/>
                <w:color w:val="000000"/>
                <w:sz w:val="16"/>
                <w:szCs w:val="16"/>
                <w:lang w:val="hr-HR"/>
              </w:rPr>
              <w:t>ŽALBE</w:t>
            </w:r>
          </w:p>
        </w:tc>
        <w:tc>
          <w:tcPr>
            <w:tcW w:w="112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400F36" w:rsidRPr="00400F36" w:rsidRDefault="00400F36" w:rsidP="00400F36">
            <w:pPr>
              <w:jc w:val="center"/>
              <w:rPr>
                <w:rFonts w:ascii="Calibri" w:eastAsia="Times New Roman" w:hAnsi="Calibri"/>
                <w:b/>
                <w:bCs/>
                <w:color w:val="000000"/>
                <w:sz w:val="16"/>
                <w:szCs w:val="16"/>
                <w:lang w:val="hr-HR"/>
              </w:rPr>
            </w:pPr>
            <w:r w:rsidRPr="00400F36">
              <w:rPr>
                <w:rFonts w:ascii="Calibri" w:eastAsia="Times New Roman" w:hAnsi="Calibri"/>
                <w:b/>
                <w:bCs/>
                <w:color w:val="000000"/>
                <w:sz w:val="16"/>
                <w:szCs w:val="16"/>
                <w:lang w:val="hr-HR"/>
              </w:rPr>
              <w:t>POJEDINAČNI</w:t>
            </w:r>
            <w:r w:rsidRPr="00400F36">
              <w:rPr>
                <w:rFonts w:ascii="Calibri" w:eastAsia="Times New Roman" w:hAnsi="Calibri"/>
                <w:b/>
                <w:bCs/>
                <w:color w:val="000000"/>
                <w:sz w:val="16"/>
                <w:szCs w:val="16"/>
                <w:lang w:val="hr-HR"/>
              </w:rPr>
              <w:br/>
              <w:t>ISPRAVNI</w:t>
            </w:r>
            <w:r w:rsidRPr="00400F36">
              <w:rPr>
                <w:rFonts w:ascii="Calibri" w:eastAsia="Times New Roman" w:hAnsi="Calibri"/>
                <w:b/>
                <w:bCs/>
                <w:color w:val="000000"/>
                <w:sz w:val="16"/>
                <w:szCs w:val="16"/>
                <w:lang w:val="hr-HR"/>
              </w:rPr>
              <w:br/>
              <w:t>POSTUPCI</w:t>
            </w:r>
          </w:p>
        </w:tc>
        <w:tc>
          <w:tcPr>
            <w:tcW w:w="116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400F36" w:rsidRPr="00400F36" w:rsidRDefault="00400F36" w:rsidP="00400F36">
            <w:pPr>
              <w:jc w:val="center"/>
              <w:rPr>
                <w:rFonts w:ascii="Calibri" w:eastAsia="Times New Roman" w:hAnsi="Calibri"/>
                <w:b/>
                <w:bCs/>
                <w:color w:val="000000"/>
                <w:sz w:val="16"/>
                <w:szCs w:val="16"/>
                <w:lang w:val="hr-HR"/>
              </w:rPr>
            </w:pPr>
            <w:r w:rsidRPr="00400F36">
              <w:rPr>
                <w:rFonts w:ascii="Calibri" w:eastAsia="Times New Roman" w:hAnsi="Calibri"/>
                <w:b/>
                <w:bCs/>
                <w:color w:val="000000"/>
                <w:sz w:val="16"/>
                <w:szCs w:val="16"/>
                <w:lang w:val="hr-HR"/>
              </w:rPr>
              <w:t>PRIJEDLOZI ZA</w:t>
            </w:r>
            <w:r w:rsidRPr="00400F36">
              <w:rPr>
                <w:rFonts w:ascii="Calibri" w:eastAsia="Times New Roman" w:hAnsi="Calibri"/>
                <w:b/>
                <w:bCs/>
                <w:color w:val="000000"/>
                <w:sz w:val="16"/>
                <w:szCs w:val="16"/>
                <w:lang w:val="hr-HR"/>
              </w:rPr>
              <w:br/>
              <w:t>POVEZIVANJE</w:t>
            </w:r>
            <w:r w:rsidRPr="00400F36">
              <w:rPr>
                <w:rFonts w:ascii="Calibri" w:eastAsia="Times New Roman" w:hAnsi="Calibri"/>
                <w:b/>
                <w:bCs/>
                <w:color w:val="000000"/>
                <w:sz w:val="16"/>
                <w:szCs w:val="16"/>
                <w:lang w:val="hr-HR"/>
              </w:rPr>
              <w:br/>
              <w:t>KPU I GK</w:t>
            </w:r>
          </w:p>
        </w:tc>
        <w:tc>
          <w:tcPr>
            <w:tcW w:w="110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400F36" w:rsidRPr="00400F36" w:rsidRDefault="00400F36" w:rsidP="00400F36">
            <w:pPr>
              <w:jc w:val="center"/>
              <w:rPr>
                <w:rFonts w:ascii="Calibri" w:eastAsia="Times New Roman" w:hAnsi="Calibri"/>
                <w:b/>
                <w:bCs/>
                <w:color w:val="000000"/>
                <w:sz w:val="16"/>
                <w:szCs w:val="16"/>
                <w:lang w:val="hr-HR"/>
              </w:rPr>
            </w:pPr>
            <w:r w:rsidRPr="00400F36">
              <w:rPr>
                <w:rFonts w:ascii="Calibri" w:eastAsia="Times New Roman" w:hAnsi="Calibri"/>
                <w:b/>
                <w:bCs/>
                <w:color w:val="000000"/>
                <w:sz w:val="16"/>
                <w:szCs w:val="16"/>
                <w:lang w:val="hr-HR"/>
              </w:rPr>
              <w:t>POSTUPCI OBNOVE</w:t>
            </w:r>
            <w:r w:rsidRPr="00400F36">
              <w:rPr>
                <w:rFonts w:ascii="Calibri" w:eastAsia="Times New Roman" w:hAnsi="Calibri"/>
                <w:b/>
                <w:bCs/>
                <w:color w:val="000000"/>
                <w:sz w:val="16"/>
                <w:szCs w:val="16"/>
                <w:lang w:val="hr-HR"/>
              </w:rPr>
              <w:br/>
              <w:t xml:space="preserve">OSNIVANJA I </w:t>
            </w:r>
            <w:r w:rsidRPr="00400F36">
              <w:rPr>
                <w:rFonts w:ascii="Calibri" w:eastAsia="Times New Roman" w:hAnsi="Calibri"/>
                <w:b/>
                <w:bCs/>
                <w:color w:val="000000"/>
                <w:sz w:val="16"/>
                <w:szCs w:val="16"/>
                <w:lang w:val="hr-HR"/>
              </w:rPr>
              <w:br/>
              <w:t>DOPUNE</w:t>
            </w:r>
          </w:p>
        </w:tc>
      </w:tr>
      <w:tr w:rsidR="00400F36" w:rsidRPr="00400F36" w:rsidTr="00400F36">
        <w:trPr>
          <w:gridAfter w:val="1"/>
          <w:wAfter w:w="304" w:type="dxa"/>
          <w:trHeight w:val="300"/>
        </w:trPr>
        <w:tc>
          <w:tcPr>
            <w:tcW w:w="16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ZAGREB</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ZAGREB</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177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27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78</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79</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DUGO SELO</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SESVETE</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SV. IVAN ZELINA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575032">
        <w:trPr>
          <w:gridAfter w:val="1"/>
          <w:wAfter w:w="304" w:type="dxa"/>
          <w:trHeight w:val="300"/>
        </w:trPr>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400F36" w:rsidRPr="00400F36" w:rsidRDefault="00400F36" w:rsidP="00400F36">
            <w:pPr>
              <w:rPr>
                <w:rFonts w:ascii="Calibri" w:eastAsia="Times New Roman" w:hAnsi="Calibri"/>
                <w:b/>
                <w:bCs/>
                <w:sz w:val="22"/>
                <w:szCs w:val="22"/>
                <w:lang w:val="hr-HR"/>
              </w:rPr>
            </w:pPr>
            <w:r w:rsidRPr="00400F36">
              <w:rPr>
                <w:rFonts w:ascii="Calibri" w:eastAsia="Times New Roman" w:hAnsi="Calibri"/>
                <w:b/>
                <w:bCs/>
                <w:sz w:val="22"/>
                <w:szCs w:val="22"/>
                <w:lang w:val="hr-HR"/>
              </w:rPr>
              <w:t>Ukupno</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187</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28</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102</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79</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0</w:t>
            </w:r>
          </w:p>
        </w:tc>
      </w:tr>
      <w:tr w:rsidR="00400F36" w:rsidRPr="00400F36" w:rsidTr="00400F36">
        <w:trPr>
          <w:gridAfter w:val="1"/>
          <w:wAfter w:w="30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NOVI ZAGREB</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ZAGREB DIO</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26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5</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25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JASTREBARSKO</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SAMOBOR</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ZAPREŠIĆ</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7</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575032">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400F36" w:rsidRPr="00400F36" w:rsidRDefault="00400F36" w:rsidP="00400F36">
            <w:pPr>
              <w:rPr>
                <w:rFonts w:ascii="Calibri" w:eastAsia="Times New Roman" w:hAnsi="Calibri"/>
                <w:b/>
                <w:bCs/>
                <w:sz w:val="22"/>
                <w:szCs w:val="22"/>
                <w:lang w:val="hr-HR"/>
              </w:rPr>
            </w:pPr>
            <w:r w:rsidRPr="00400F36">
              <w:rPr>
                <w:rFonts w:ascii="Calibri" w:eastAsia="Times New Roman" w:hAnsi="Calibri"/>
                <w:b/>
                <w:bCs/>
                <w:sz w:val="22"/>
                <w:szCs w:val="22"/>
                <w:lang w:val="hr-HR"/>
              </w:rPr>
              <w:t>Ukupno</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39</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8</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52</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5</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0</w:t>
            </w:r>
          </w:p>
        </w:tc>
      </w:tr>
      <w:tr w:rsidR="00400F36" w:rsidRPr="00400F36" w:rsidTr="00400F36">
        <w:trPr>
          <w:gridAfter w:val="1"/>
          <w:wAfter w:w="304" w:type="dxa"/>
          <w:trHeight w:val="300"/>
        </w:trPr>
        <w:tc>
          <w:tcPr>
            <w:tcW w:w="16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ZLATAR</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ZLATAR</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DONJA STUBICA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KLANJEC</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KRAPINA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PREGRADA</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400F36">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ZABOK</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15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00F36" w:rsidRPr="00400F36" w:rsidRDefault="00400F36" w:rsidP="00400F36">
            <w:pPr>
              <w:jc w:val="center"/>
              <w:rPr>
                <w:rFonts w:ascii="Calibri" w:eastAsia="Times New Roman" w:hAnsi="Calibri"/>
                <w:color w:val="000000"/>
                <w:sz w:val="22"/>
                <w:szCs w:val="22"/>
                <w:lang w:val="hr-HR"/>
              </w:rPr>
            </w:pPr>
            <w:r w:rsidRPr="00400F36">
              <w:rPr>
                <w:rFonts w:ascii="Calibri" w:eastAsia="Times New Roman" w:hAnsi="Calibri"/>
                <w:color w:val="000000"/>
                <w:sz w:val="22"/>
                <w:szCs w:val="22"/>
                <w:lang w:val="hr-HR"/>
              </w:rPr>
              <w:t>0</w:t>
            </w:r>
          </w:p>
        </w:tc>
      </w:tr>
      <w:tr w:rsidR="00400F36" w:rsidRPr="00400F36" w:rsidTr="00575032">
        <w:trPr>
          <w:gridAfter w:val="1"/>
          <w:wAfter w:w="304" w:type="dxa"/>
          <w:trHeight w:val="300"/>
        </w:trPr>
        <w:tc>
          <w:tcPr>
            <w:tcW w:w="1660" w:type="dxa"/>
            <w:gridSpan w:val="2"/>
            <w:vMerge/>
            <w:tcBorders>
              <w:top w:val="nil"/>
              <w:left w:val="single" w:sz="4" w:space="0" w:color="auto"/>
              <w:bottom w:val="single" w:sz="4" w:space="0" w:color="000000"/>
              <w:right w:val="single" w:sz="4" w:space="0" w:color="auto"/>
            </w:tcBorders>
            <w:vAlign w:val="center"/>
            <w:hideMark/>
          </w:tcPr>
          <w:p w:rsidR="00400F36" w:rsidRPr="00400F36" w:rsidRDefault="00400F36" w:rsidP="00400F36">
            <w:pPr>
              <w:rPr>
                <w:rFonts w:ascii="Calibri" w:eastAsia="Times New Roman" w:hAnsi="Calibri"/>
                <w:b/>
                <w:bCs/>
                <w:color w:val="000000"/>
                <w:sz w:val="22"/>
                <w:szCs w:val="22"/>
                <w:lang w:val="hr-HR"/>
              </w:rPr>
            </w:pPr>
          </w:p>
        </w:tc>
        <w:tc>
          <w:tcPr>
            <w:tcW w:w="1920" w:type="dxa"/>
            <w:gridSpan w:val="2"/>
            <w:tcBorders>
              <w:top w:val="nil"/>
              <w:left w:val="nil"/>
              <w:bottom w:val="single" w:sz="4" w:space="0" w:color="auto"/>
              <w:right w:val="single" w:sz="4" w:space="0" w:color="auto"/>
            </w:tcBorders>
            <w:shd w:val="clear" w:color="auto" w:fill="D9D9D9" w:themeFill="background1" w:themeFillShade="D9"/>
            <w:vAlign w:val="bottom"/>
            <w:hideMark/>
          </w:tcPr>
          <w:p w:rsidR="00400F36" w:rsidRPr="00400F36" w:rsidRDefault="00400F36" w:rsidP="00400F36">
            <w:pPr>
              <w:rPr>
                <w:rFonts w:ascii="Calibri" w:eastAsia="Times New Roman" w:hAnsi="Calibri"/>
                <w:b/>
                <w:bCs/>
                <w:sz w:val="22"/>
                <w:szCs w:val="22"/>
                <w:lang w:val="hr-HR"/>
              </w:rPr>
            </w:pPr>
            <w:r w:rsidRPr="00400F36">
              <w:rPr>
                <w:rFonts w:ascii="Calibri" w:eastAsia="Times New Roman" w:hAnsi="Calibri"/>
                <w:b/>
                <w:bCs/>
                <w:sz w:val="22"/>
                <w:szCs w:val="22"/>
                <w:lang w:val="hr-HR"/>
              </w:rPr>
              <w:t>Ukupno</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0</w:t>
            </w:r>
          </w:p>
        </w:tc>
        <w:tc>
          <w:tcPr>
            <w:tcW w:w="112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70</w:t>
            </w:r>
          </w:p>
        </w:tc>
        <w:tc>
          <w:tcPr>
            <w:tcW w:w="11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0</w:t>
            </w:r>
          </w:p>
        </w:tc>
        <w:tc>
          <w:tcPr>
            <w:tcW w:w="110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0</w:t>
            </w:r>
          </w:p>
        </w:tc>
      </w:tr>
      <w:tr w:rsidR="00400F36" w:rsidRPr="00400F36" w:rsidTr="000A04DF">
        <w:trPr>
          <w:gridAfter w:val="1"/>
          <w:wAfter w:w="304" w:type="dxa"/>
          <w:trHeight w:val="300"/>
        </w:trPr>
        <w:tc>
          <w:tcPr>
            <w:tcW w:w="3580" w:type="dxa"/>
            <w:gridSpan w:val="4"/>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hideMark/>
          </w:tcPr>
          <w:p w:rsidR="00400F36" w:rsidRPr="00400F36" w:rsidRDefault="00400F36" w:rsidP="00400F36">
            <w:pPr>
              <w:jc w:val="center"/>
              <w:rPr>
                <w:rFonts w:ascii="Calibri" w:eastAsia="Times New Roman" w:hAnsi="Calibri"/>
                <w:b/>
                <w:bCs/>
                <w:sz w:val="22"/>
                <w:szCs w:val="22"/>
                <w:lang w:val="hr-HR"/>
              </w:rPr>
            </w:pPr>
            <w:r w:rsidRPr="00400F36">
              <w:rPr>
                <w:rFonts w:ascii="Calibri" w:eastAsia="Times New Roman" w:hAnsi="Calibri"/>
                <w:b/>
                <w:bCs/>
                <w:sz w:val="22"/>
                <w:szCs w:val="22"/>
                <w:lang w:val="hr-HR"/>
              </w:rPr>
              <w:t>UKUPNO SVI SUDOVI</w:t>
            </w:r>
          </w:p>
        </w:tc>
        <w:tc>
          <w:tcPr>
            <w:tcW w:w="960"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751</w:t>
            </w:r>
          </w:p>
        </w:tc>
        <w:tc>
          <w:tcPr>
            <w:tcW w:w="960"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164</w:t>
            </w:r>
          </w:p>
        </w:tc>
        <w:tc>
          <w:tcPr>
            <w:tcW w:w="1120"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1.181</w:t>
            </w:r>
          </w:p>
        </w:tc>
        <w:tc>
          <w:tcPr>
            <w:tcW w:w="1160"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193</w:t>
            </w:r>
          </w:p>
        </w:tc>
        <w:tc>
          <w:tcPr>
            <w:tcW w:w="1100" w:type="dxa"/>
            <w:gridSpan w:val="2"/>
            <w:tcBorders>
              <w:top w:val="nil"/>
              <w:left w:val="nil"/>
              <w:bottom w:val="single" w:sz="4" w:space="0" w:color="auto"/>
              <w:right w:val="single" w:sz="4" w:space="0" w:color="auto"/>
            </w:tcBorders>
            <w:shd w:val="clear" w:color="auto" w:fill="D6E3BC" w:themeFill="accent3" w:themeFillTint="66"/>
            <w:noWrap/>
            <w:vAlign w:val="center"/>
            <w:hideMark/>
          </w:tcPr>
          <w:p w:rsidR="00400F36" w:rsidRPr="00400F36" w:rsidRDefault="00400F36" w:rsidP="00400F36">
            <w:pPr>
              <w:jc w:val="center"/>
              <w:rPr>
                <w:rFonts w:ascii="Calibri" w:eastAsia="Times New Roman" w:hAnsi="Calibri"/>
                <w:b/>
                <w:bCs/>
                <w:color w:val="000000"/>
                <w:sz w:val="22"/>
                <w:szCs w:val="22"/>
                <w:lang w:val="hr-HR"/>
              </w:rPr>
            </w:pPr>
            <w:r w:rsidRPr="00400F36">
              <w:rPr>
                <w:rFonts w:ascii="Calibri" w:eastAsia="Times New Roman" w:hAnsi="Calibri"/>
                <w:b/>
                <w:bCs/>
                <w:color w:val="000000"/>
                <w:sz w:val="22"/>
                <w:szCs w:val="22"/>
                <w:lang w:val="hr-HR"/>
              </w:rPr>
              <w:t>248</w:t>
            </w:r>
          </w:p>
        </w:tc>
      </w:tr>
    </w:tbl>
    <w:p w:rsidR="00336F72" w:rsidRDefault="00336F72" w:rsidP="00C34D20">
      <w:pPr>
        <w:jc w:val="both"/>
        <w:rPr>
          <w:rFonts w:ascii="Arial" w:hAnsi="Arial" w:cs="Arial"/>
          <w:b/>
        </w:rPr>
      </w:pPr>
    </w:p>
    <w:p w:rsidR="001B331D" w:rsidRPr="00BB232D" w:rsidRDefault="001B331D" w:rsidP="001B331D">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7F0DAA" w:rsidRDefault="007F0DAA" w:rsidP="00C34D20">
      <w:pPr>
        <w:jc w:val="both"/>
        <w:rPr>
          <w:rFonts w:ascii="Arial" w:hAnsi="Arial" w:cs="Arial"/>
          <w:b/>
        </w:rPr>
      </w:pPr>
    </w:p>
    <w:p w:rsidR="008B0478" w:rsidRPr="00027567" w:rsidRDefault="008B0478" w:rsidP="00C34D20">
      <w:pPr>
        <w:jc w:val="both"/>
        <w:rPr>
          <w:rFonts w:ascii="Arial" w:hAnsi="Arial" w:cs="Arial"/>
          <w:b/>
        </w:rPr>
      </w:pPr>
      <w:r>
        <w:rPr>
          <w:rFonts w:ascii="Arial" w:hAnsi="Arial" w:cs="Arial"/>
          <w:b/>
        </w:rPr>
        <w:t xml:space="preserve"> </w:t>
      </w:r>
      <w:r w:rsidRPr="008B0478">
        <w:rPr>
          <w:rFonts w:ascii="Arial" w:hAnsi="Arial" w:cs="Arial"/>
          <w:sz w:val="22"/>
          <w:szCs w:val="22"/>
        </w:rPr>
        <w:t>U ožujku 2017. ukupno je riješeno 26.056 uknjižbi prava vlasništva, 3.167 uknjižbi prava zaloga, 552 prigovora, 92 žalbe, 1.021 pojedinačnih ispravnih postupaka, 326 prijedloga za povezivanje KPU i ZK te 352 predmeta za obnovu, osnivanje I dopunu zemljišne knjige.</w:t>
      </w:r>
    </w:p>
    <w:p w:rsidR="008B0478" w:rsidRDefault="008B0478" w:rsidP="00C34D20">
      <w:pPr>
        <w:jc w:val="both"/>
        <w:rPr>
          <w:rFonts w:ascii="Arial" w:hAnsi="Arial" w:cs="Arial"/>
          <w:b/>
        </w:rPr>
      </w:pPr>
    </w:p>
    <w:p w:rsidR="007E5E22" w:rsidRDefault="007E5E22" w:rsidP="00C34D20">
      <w:pPr>
        <w:jc w:val="both"/>
        <w:rPr>
          <w:rFonts w:ascii="Arial" w:hAnsi="Arial" w:cs="Arial"/>
          <w:b/>
        </w:rPr>
      </w:pPr>
    </w:p>
    <w:p w:rsidR="00CD2F7B" w:rsidRPr="008E56AB" w:rsidRDefault="00606900" w:rsidP="008E56AB">
      <w:pPr>
        <w:jc w:val="center"/>
        <w:rPr>
          <w:rFonts w:ascii="Arial" w:hAnsi="Arial" w:cs="Arial"/>
          <w:sz w:val="18"/>
          <w:szCs w:val="18"/>
        </w:rPr>
      </w:pPr>
      <w:r>
        <w:rPr>
          <w:rFonts w:ascii="Arial" w:hAnsi="Arial" w:cs="Arial"/>
          <w:sz w:val="18"/>
          <w:szCs w:val="18"/>
        </w:rPr>
        <w:t>Tablica 12</w:t>
      </w:r>
      <w:r w:rsidR="008B0478" w:rsidRPr="008B0478">
        <w:rPr>
          <w:rFonts w:ascii="Arial" w:hAnsi="Arial" w:cs="Arial"/>
          <w:sz w:val="18"/>
          <w:szCs w:val="18"/>
        </w:rPr>
        <w:t xml:space="preserve">. </w:t>
      </w:r>
      <w:r w:rsidR="008B0478">
        <w:rPr>
          <w:rFonts w:ascii="Arial" w:hAnsi="Arial" w:cs="Arial"/>
          <w:sz w:val="18"/>
          <w:szCs w:val="18"/>
        </w:rPr>
        <w:t>Riješeni zemljišnoknjižni predmeti – redovni i</w:t>
      </w:r>
      <w:r w:rsidR="008E56AB">
        <w:rPr>
          <w:rFonts w:ascii="Arial" w:hAnsi="Arial" w:cs="Arial"/>
          <w:sz w:val="18"/>
          <w:szCs w:val="18"/>
        </w:rPr>
        <w:t xml:space="preserve"> posebni zk predmeti</w:t>
      </w:r>
    </w:p>
    <w:tbl>
      <w:tblPr>
        <w:tblpPr w:leftFromText="180" w:rightFromText="180" w:vertAnchor="page" w:horzAnchor="margin" w:tblpXSpec="center" w:tblpY="10503"/>
        <w:tblW w:w="10790" w:type="dxa"/>
        <w:tblLook w:val="04A0" w:firstRow="1" w:lastRow="0" w:firstColumn="1" w:lastColumn="0" w:noHBand="0" w:noVBand="1"/>
      </w:tblPr>
      <w:tblGrid>
        <w:gridCol w:w="1660"/>
        <w:gridCol w:w="1920"/>
        <w:gridCol w:w="1046"/>
        <w:gridCol w:w="960"/>
        <w:gridCol w:w="1000"/>
        <w:gridCol w:w="960"/>
        <w:gridCol w:w="1119"/>
        <w:gridCol w:w="1130"/>
        <w:gridCol w:w="995"/>
      </w:tblGrid>
      <w:tr w:rsidR="0065218F" w:rsidRPr="0065218F" w:rsidTr="000A04DF">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sz w:val="16"/>
                <w:szCs w:val="16"/>
                <w:lang w:val="hr-HR"/>
              </w:rPr>
            </w:pPr>
            <w:r w:rsidRPr="0065218F">
              <w:rPr>
                <w:rFonts w:ascii="Calibri" w:eastAsia="Times New Roman" w:hAnsi="Calibri"/>
                <w:b/>
                <w:bCs/>
                <w:sz w:val="16"/>
                <w:szCs w:val="16"/>
                <w:lang w:val="hr-HR"/>
              </w:rPr>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sz w:val="16"/>
                <w:szCs w:val="16"/>
                <w:lang w:val="hr-HR"/>
              </w:rPr>
            </w:pPr>
            <w:r w:rsidRPr="0065218F">
              <w:rPr>
                <w:rFonts w:ascii="Calibri" w:eastAsia="Times New Roman" w:hAnsi="Calibri"/>
                <w:b/>
                <w:bCs/>
                <w:sz w:val="16"/>
                <w:szCs w:val="16"/>
                <w:lang w:val="hr-HR"/>
              </w:rPr>
              <w:t>ZK ODJEL</w:t>
            </w:r>
          </w:p>
        </w:tc>
        <w:tc>
          <w:tcPr>
            <w:tcW w:w="1046" w:type="dxa"/>
            <w:tcBorders>
              <w:top w:val="single" w:sz="4" w:space="0" w:color="auto"/>
              <w:left w:val="nil"/>
              <w:bottom w:val="nil"/>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sz w:val="16"/>
                <w:szCs w:val="16"/>
                <w:lang w:val="hr-HR"/>
              </w:rPr>
            </w:pPr>
            <w:r w:rsidRPr="0065218F">
              <w:rPr>
                <w:rFonts w:ascii="Calibri" w:eastAsia="Times New Roman" w:hAnsi="Calibri"/>
                <w:b/>
                <w:bCs/>
                <w:sz w:val="16"/>
                <w:szCs w:val="16"/>
                <w:lang w:val="hr-HR"/>
              </w:rPr>
              <w:t>UKNJIŽBA</w:t>
            </w:r>
            <w:r w:rsidRPr="0065218F">
              <w:rPr>
                <w:rFonts w:ascii="Calibri" w:eastAsia="Times New Roman" w:hAnsi="Calibri"/>
                <w:b/>
                <w:bCs/>
                <w:sz w:val="16"/>
                <w:szCs w:val="16"/>
                <w:lang w:val="hr-HR"/>
              </w:rPr>
              <w:br/>
              <w:t>PRAVA VLASNIŠTVA</w:t>
            </w:r>
          </w:p>
        </w:tc>
        <w:tc>
          <w:tcPr>
            <w:tcW w:w="960" w:type="dxa"/>
            <w:tcBorders>
              <w:top w:val="single" w:sz="4" w:space="0" w:color="auto"/>
              <w:left w:val="nil"/>
              <w:bottom w:val="nil"/>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sz w:val="16"/>
                <w:szCs w:val="16"/>
                <w:lang w:val="hr-HR"/>
              </w:rPr>
            </w:pPr>
            <w:r w:rsidRPr="0065218F">
              <w:rPr>
                <w:rFonts w:ascii="Calibri" w:eastAsia="Times New Roman" w:hAnsi="Calibri"/>
                <w:b/>
                <w:bCs/>
                <w:sz w:val="16"/>
                <w:szCs w:val="16"/>
                <w:lang w:val="hr-HR"/>
              </w:rPr>
              <w:t>UKNJIŽBA</w:t>
            </w:r>
            <w:r w:rsidRPr="0065218F">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5218F" w:rsidRPr="0065218F" w:rsidRDefault="0065218F" w:rsidP="0065218F">
            <w:pPr>
              <w:jc w:val="center"/>
              <w:rPr>
                <w:rFonts w:ascii="Calibri" w:eastAsia="Times New Roman" w:hAnsi="Calibri"/>
                <w:b/>
                <w:bCs/>
                <w:color w:val="000000"/>
                <w:sz w:val="16"/>
                <w:szCs w:val="16"/>
                <w:lang w:val="hr-HR"/>
              </w:rPr>
            </w:pPr>
            <w:r w:rsidRPr="0065218F">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5218F" w:rsidRPr="0065218F" w:rsidRDefault="0065218F" w:rsidP="0065218F">
            <w:pPr>
              <w:jc w:val="center"/>
              <w:rPr>
                <w:rFonts w:ascii="Calibri" w:eastAsia="Times New Roman" w:hAnsi="Calibri"/>
                <w:b/>
                <w:bCs/>
                <w:color w:val="000000"/>
                <w:sz w:val="16"/>
                <w:szCs w:val="16"/>
                <w:lang w:val="hr-HR"/>
              </w:rPr>
            </w:pPr>
            <w:r w:rsidRPr="0065218F">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color w:val="000000"/>
                <w:sz w:val="16"/>
                <w:szCs w:val="16"/>
                <w:lang w:val="hr-HR"/>
              </w:rPr>
            </w:pPr>
            <w:r w:rsidRPr="0065218F">
              <w:rPr>
                <w:rFonts w:ascii="Calibri" w:eastAsia="Times New Roman" w:hAnsi="Calibri"/>
                <w:b/>
                <w:bCs/>
                <w:color w:val="000000"/>
                <w:sz w:val="16"/>
                <w:szCs w:val="16"/>
                <w:lang w:val="hr-HR"/>
              </w:rPr>
              <w:t>POJEDINAČNI</w:t>
            </w:r>
            <w:r w:rsidRPr="0065218F">
              <w:rPr>
                <w:rFonts w:ascii="Calibri" w:eastAsia="Times New Roman" w:hAnsi="Calibri"/>
                <w:b/>
                <w:bCs/>
                <w:color w:val="000000"/>
                <w:sz w:val="16"/>
                <w:szCs w:val="16"/>
                <w:lang w:val="hr-HR"/>
              </w:rPr>
              <w:br/>
              <w:t>ISPRAVNI</w:t>
            </w:r>
            <w:r w:rsidRPr="0065218F">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color w:val="000000"/>
                <w:sz w:val="16"/>
                <w:szCs w:val="16"/>
                <w:lang w:val="hr-HR"/>
              </w:rPr>
            </w:pPr>
            <w:r w:rsidRPr="0065218F">
              <w:rPr>
                <w:rFonts w:ascii="Calibri" w:eastAsia="Times New Roman" w:hAnsi="Calibri"/>
                <w:b/>
                <w:bCs/>
                <w:color w:val="000000"/>
                <w:sz w:val="16"/>
                <w:szCs w:val="16"/>
                <w:lang w:val="hr-HR"/>
              </w:rPr>
              <w:t>PRIJEDLOZI ZA</w:t>
            </w:r>
            <w:r w:rsidRPr="0065218F">
              <w:rPr>
                <w:rFonts w:ascii="Calibri" w:eastAsia="Times New Roman" w:hAnsi="Calibri"/>
                <w:b/>
                <w:bCs/>
                <w:color w:val="000000"/>
                <w:sz w:val="16"/>
                <w:szCs w:val="16"/>
                <w:lang w:val="hr-HR"/>
              </w:rPr>
              <w:br/>
              <w:t>POVEZIVANJE</w:t>
            </w:r>
            <w:r w:rsidRPr="0065218F">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5218F" w:rsidRPr="0065218F" w:rsidRDefault="0065218F" w:rsidP="0065218F">
            <w:pPr>
              <w:jc w:val="center"/>
              <w:rPr>
                <w:rFonts w:ascii="Calibri" w:eastAsia="Times New Roman" w:hAnsi="Calibri"/>
                <w:b/>
                <w:bCs/>
                <w:color w:val="000000"/>
                <w:sz w:val="16"/>
                <w:szCs w:val="16"/>
                <w:lang w:val="hr-HR"/>
              </w:rPr>
            </w:pPr>
            <w:r w:rsidRPr="0065218F">
              <w:rPr>
                <w:rFonts w:ascii="Calibri" w:eastAsia="Times New Roman" w:hAnsi="Calibri"/>
                <w:b/>
                <w:bCs/>
                <w:color w:val="000000"/>
                <w:sz w:val="16"/>
                <w:szCs w:val="16"/>
                <w:lang w:val="hr-HR"/>
              </w:rPr>
              <w:t>POSTUPCI OBNOVE</w:t>
            </w:r>
            <w:r w:rsidRPr="0065218F">
              <w:rPr>
                <w:rFonts w:ascii="Calibri" w:eastAsia="Times New Roman" w:hAnsi="Calibri"/>
                <w:b/>
                <w:bCs/>
                <w:color w:val="000000"/>
                <w:sz w:val="16"/>
                <w:szCs w:val="16"/>
                <w:lang w:val="hr-HR"/>
              </w:rPr>
              <w:br/>
              <w:t xml:space="preserve">OSNIVANJA I </w:t>
            </w:r>
            <w:r w:rsidRPr="0065218F">
              <w:rPr>
                <w:rFonts w:ascii="Calibri" w:eastAsia="Times New Roman" w:hAnsi="Calibri"/>
                <w:b/>
                <w:bCs/>
                <w:color w:val="000000"/>
                <w:sz w:val="16"/>
                <w:szCs w:val="16"/>
                <w:lang w:val="hr-HR"/>
              </w:rPr>
              <w:br/>
              <w:t>DOPUNE</w:t>
            </w:r>
          </w:p>
        </w:tc>
      </w:tr>
      <w:tr w:rsidR="0065218F" w:rsidRPr="0065218F" w:rsidTr="0065218F">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b/>
                <w:bCs/>
                <w:color w:val="000000"/>
                <w:sz w:val="22"/>
                <w:szCs w:val="22"/>
                <w:lang w:val="hr-HR"/>
              </w:rPr>
            </w:pPr>
            <w:r w:rsidRPr="0065218F">
              <w:rPr>
                <w:rFonts w:ascii="Calibri" w:eastAsia="Times New Roman" w:hAnsi="Calibri"/>
                <w:b/>
                <w:bCs/>
                <w:color w:val="000000"/>
                <w:sz w:val="22"/>
                <w:szCs w:val="22"/>
                <w:lang w:val="hr-HR"/>
              </w:rPr>
              <w:t>BJELOVAR</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BJELOVAR</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269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36</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4</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r>
      <w:tr w:rsidR="0065218F" w:rsidRPr="0065218F" w:rsidTr="0065218F">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ČAZMA</w:t>
            </w:r>
          </w:p>
        </w:tc>
        <w:tc>
          <w:tcPr>
            <w:tcW w:w="1046"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r>
      <w:tr w:rsidR="0065218F" w:rsidRPr="0065218F" w:rsidTr="0065218F">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DARUVAR</w:t>
            </w:r>
          </w:p>
        </w:tc>
        <w:tc>
          <w:tcPr>
            <w:tcW w:w="1046"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180</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r>
      <w:tr w:rsidR="0065218F" w:rsidRPr="0065218F" w:rsidTr="0065218F">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GAREŠNICA</w:t>
            </w:r>
          </w:p>
        </w:tc>
        <w:tc>
          <w:tcPr>
            <w:tcW w:w="1046"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5</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r>
      <w:tr w:rsidR="0065218F" w:rsidRPr="0065218F" w:rsidTr="0065218F">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KRIŽEVCI</w:t>
            </w:r>
          </w:p>
        </w:tc>
        <w:tc>
          <w:tcPr>
            <w:tcW w:w="1046"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184</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24</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r>
      <w:tr w:rsidR="0065218F" w:rsidRPr="0065218F" w:rsidTr="0065218F">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PAKRAC</w:t>
            </w:r>
          </w:p>
        </w:tc>
        <w:tc>
          <w:tcPr>
            <w:tcW w:w="1046"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18</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15</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3</w:t>
            </w:r>
          </w:p>
        </w:tc>
      </w:tr>
      <w:tr w:rsidR="0065218F" w:rsidRPr="0065218F" w:rsidTr="0065218F">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rPr>
                <w:rFonts w:ascii="Calibri" w:eastAsia="Times New Roman" w:hAnsi="Calibri"/>
                <w:b/>
                <w:bCs/>
                <w:sz w:val="22"/>
                <w:szCs w:val="22"/>
                <w:lang w:val="hr-HR"/>
              </w:rPr>
            </w:pPr>
            <w:r w:rsidRPr="0065218F">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971</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95</w:t>
            </w:r>
          </w:p>
        </w:tc>
        <w:tc>
          <w:tcPr>
            <w:tcW w:w="100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27</w:t>
            </w:r>
          </w:p>
        </w:tc>
        <w:tc>
          <w:tcPr>
            <w:tcW w:w="113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10</w:t>
            </w:r>
          </w:p>
        </w:tc>
        <w:tc>
          <w:tcPr>
            <w:tcW w:w="995"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3</w:t>
            </w:r>
          </w:p>
        </w:tc>
      </w:tr>
      <w:tr w:rsidR="0065218F" w:rsidRPr="0065218F" w:rsidTr="0065218F">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b/>
                <w:bCs/>
                <w:color w:val="000000"/>
                <w:sz w:val="22"/>
                <w:szCs w:val="22"/>
                <w:lang w:val="hr-HR"/>
              </w:rPr>
            </w:pPr>
            <w:r w:rsidRPr="0065218F">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65218F" w:rsidRPr="0065218F" w:rsidRDefault="0065218F" w:rsidP="0065218F">
            <w:pPr>
              <w:rPr>
                <w:rFonts w:ascii="Calibri" w:eastAsia="Times New Roman" w:hAnsi="Calibri"/>
                <w:sz w:val="22"/>
                <w:szCs w:val="22"/>
                <w:lang w:val="hr-HR"/>
              </w:rPr>
            </w:pPr>
            <w:r w:rsidRPr="0065218F">
              <w:rPr>
                <w:rFonts w:ascii="Calibri" w:eastAsia="Times New Roman" w:hAnsi="Calibri"/>
                <w:sz w:val="22"/>
                <w:szCs w:val="22"/>
                <w:lang w:val="hr-HR"/>
              </w:rPr>
              <w:t>ČAKOVEC</w:t>
            </w:r>
          </w:p>
        </w:tc>
        <w:tc>
          <w:tcPr>
            <w:tcW w:w="1046" w:type="dxa"/>
            <w:tcBorders>
              <w:top w:val="nil"/>
              <w:left w:val="nil"/>
              <w:bottom w:val="single" w:sz="4" w:space="0" w:color="auto"/>
              <w:right w:val="single" w:sz="4" w:space="0" w:color="auto"/>
            </w:tcBorders>
            <w:shd w:val="clear" w:color="000000" w:fill="FFFFFF"/>
            <w:vAlign w:val="bottom"/>
            <w:hideMark/>
          </w:tcPr>
          <w:p w:rsidR="0065218F" w:rsidRPr="0065218F" w:rsidRDefault="0065218F" w:rsidP="0065218F">
            <w:pPr>
              <w:jc w:val="center"/>
              <w:rPr>
                <w:rFonts w:ascii="Calibri" w:eastAsia="Times New Roman" w:hAnsi="Calibri"/>
                <w:sz w:val="22"/>
                <w:szCs w:val="22"/>
                <w:lang w:val="hr-HR"/>
              </w:rPr>
            </w:pPr>
            <w:r w:rsidRPr="0065218F">
              <w:rPr>
                <w:rFonts w:ascii="Calibri" w:eastAsia="Times New Roman" w:hAnsi="Calibri"/>
                <w:sz w:val="22"/>
                <w:szCs w:val="22"/>
                <w:lang w:val="hr-HR"/>
              </w:rPr>
              <w:t>521</w:t>
            </w:r>
          </w:p>
        </w:tc>
        <w:tc>
          <w:tcPr>
            <w:tcW w:w="960" w:type="dxa"/>
            <w:tcBorders>
              <w:top w:val="nil"/>
              <w:left w:val="nil"/>
              <w:bottom w:val="single" w:sz="4" w:space="0" w:color="auto"/>
              <w:right w:val="single" w:sz="4" w:space="0" w:color="auto"/>
            </w:tcBorders>
            <w:shd w:val="clear" w:color="000000" w:fill="FFFFFF"/>
            <w:vAlign w:val="bottom"/>
            <w:hideMark/>
          </w:tcPr>
          <w:p w:rsidR="0065218F" w:rsidRPr="0065218F" w:rsidRDefault="0065218F" w:rsidP="0065218F">
            <w:pPr>
              <w:jc w:val="center"/>
              <w:rPr>
                <w:rFonts w:ascii="Calibri" w:eastAsia="Times New Roman" w:hAnsi="Calibri"/>
                <w:sz w:val="22"/>
                <w:szCs w:val="22"/>
                <w:lang w:val="hr-HR"/>
              </w:rPr>
            </w:pPr>
            <w:r w:rsidRPr="0065218F">
              <w:rPr>
                <w:rFonts w:ascii="Calibri" w:eastAsia="Times New Roman" w:hAnsi="Calibri"/>
                <w:sz w:val="22"/>
                <w:szCs w:val="22"/>
                <w:lang w:val="hr-HR"/>
              </w:rPr>
              <w:t>61</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r>
      <w:tr w:rsidR="0065218F" w:rsidRPr="0065218F" w:rsidTr="0065218F">
        <w:trPr>
          <w:trHeight w:val="300"/>
        </w:trPr>
        <w:tc>
          <w:tcPr>
            <w:tcW w:w="1660" w:type="dxa"/>
            <w:vMerge/>
            <w:tcBorders>
              <w:top w:val="nil"/>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5218F" w:rsidRPr="0065218F" w:rsidRDefault="0065218F" w:rsidP="0065218F">
            <w:pP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PRELOG</w:t>
            </w:r>
          </w:p>
        </w:tc>
        <w:tc>
          <w:tcPr>
            <w:tcW w:w="1046" w:type="dxa"/>
            <w:tcBorders>
              <w:top w:val="nil"/>
              <w:left w:val="nil"/>
              <w:bottom w:val="single" w:sz="4" w:space="0" w:color="auto"/>
              <w:right w:val="single" w:sz="4" w:space="0" w:color="auto"/>
            </w:tcBorders>
            <w:shd w:val="clear" w:color="auto" w:fill="auto"/>
            <w:noWrap/>
            <w:vAlign w:val="bottom"/>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172</w:t>
            </w:r>
          </w:p>
        </w:tc>
        <w:tc>
          <w:tcPr>
            <w:tcW w:w="960" w:type="dxa"/>
            <w:tcBorders>
              <w:top w:val="nil"/>
              <w:left w:val="nil"/>
              <w:bottom w:val="single" w:sz="4" w:space="0" w:color="auto"/>
              <w:right w:val="single" w:sz="4" w:space="0" w:color="auto"/>
            </w:tcBorders>
            <w:shd w:val="clear" w:color="auto" w:fill="auto"/>
            <w:noWrap/>
            <w:vAlign w:val="bottom"/>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65218F" w:rsidRPr="0065218F" w:rsidRDefault="0065218F" w:rsidP="0065218F">
            <w:pPr>
              <w:jc w:val="center"/>
              <w:rPr>
                <w:rFonts w:ascii="Calibri" w:eastAsia="Times New Roman" w:hAnsi="Calibri"/>
                <w:color w:val="000000"/>
                <w:sz w:val="22"/>
                <w:szCs w:val="22"/>
                <w:lang w:val="hr-HR"/>
              </w:rPr>
            </w:pPr>
            <w:r w:rsidRPr="0065218F">
              <w:rPr>
                <w:rFonts w:ascii="Calibri" w:eastAsia="Times New Roman" w:hAnsi="Calibri"/>
                <w:color w:val="000000"/>
                <w:sz w:val="22"/>
                <w:szCs w:val="22"/>
                <w:lang w:val="hr-HR"/>
              </w:rPr>
              <w:t>1</w:t>
            </w:r>
          </w:p>
        </w:tc>
      </w:tr>
      <w:tr w:rsidR="0065218F" w:rsidRPr="0065218F" w:rsidTr="0065218F">
        <w:trPr>
          <w:trHeight w:val="300"/>
        </w:trPr>
        <w:tc>
          <w:tcPr>
            <w:tcW w:w="1660" w:type="dxa"/>
            <w:vMerge/>
            <w:tcBorders>
              <w:top w:val="nil"/>
              <w:left w:val="single" w:sz="4" w:space="0" w:color="auto"/>
              <w:bottom w:val="single" w:sz="4" w:space="0" w:color="000000"/>
              <w:right w:val="single" w:sz="4" w:space="0" w:color="auto"/>
            </w:tcBorders>
            <w:vAlign w:val="center"/>
            <w:hideMark/>
          </w:tcPr>
          <w:p w:rsidR="0065218F" w:rsidRPr="0065218F" w:rsidRDefault="0065218F" w:rsidP="0065218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rPr>
                <w:rFonts w:ascii="Calibri" w:eastAsia="Times New Roman" w:hAnsi="Calibri"/>
                <w:b/>
                <w:bCs/>
                <w:sz w:val="22"/>
                <w:szCs w:val="22"/>
                <w:lang w:val="hr-HR"/>
              </w:rPr>
            </w:pPr>
            <w:r w:rsidRPr="0065218F">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693</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69</w:t>
            </w:r>
          </w:p>
        </w:tc>
        <w:tc>
          <w:tcPr>
            <w:tcW w:w="100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13</w:t>
            </w:r>
          </w:p>
        </w:tc>
        <w:tc>
          <w:tcPr>
            <w:tcW w:w="1130"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D9D9D9" w:themeFill="background1" w:themeFillShade="D9"/>
            <w:vAlign w:val="bottom"/>
            <w:hideMark/>
          </w:tcPr>
          <w:p w:rsidR="0065218F" w:rsidRPr="0065218F" w:rsidRDefault="0065218F" w:rsidP="0065218F">
            <w:pPr>
              <w:jc w:val="center"/>
              <w:rPr>
                <w:rFonts w:ascii="Calibri" w:eastAsia="Times New Roman" w:hAnsi="Calibri"/>
                <w:b/>
                <w:bCs/>
                <w:sz w:val="22"/>
                <w:szCs w:val="22"/>
                <w:lang w:val="hr-HR"/>
              </w:rPr>
            </w:pPr>
            <w:r w:rsidRPr="0065218F">
              <w:rPr>
                <w:rFonts w:ascii="Calibri" w:eastAsia="Times New Roman" w:hAnsi="Calibri"/>
                <w:b/>
                <w:bCs/>
                <w:sz w:val="22"/>
                <w:szCs w:val="22"/>
                <w:lang w:val="hr-HR"/>
              </w:rPr>
              <w:t>1</w:t>
            </w:r>
          </w:p>
        </w:tc>
      </w:tr>
    </w:tbl>
    <w:p w:rsidR="00CD2F7B" w:rsidRDefault="00CD2F7B" w:rsidP="00C34D20">
      <w:pPr>
        <w:jc w:val="both"/>
        <w:rPr>
          <w:rFonts w:ascii="Arial" w:hAnsi="Arial" w:cs="Arial"/>
          <w:b/>
        </w:rPr>
      </w:pPr>
    </w:p>
    <w:p w:rsidR="00CD2F7B" w:rsidRDefault="00CD2F7B" w:rsidP="00C34D20">
      <w:pPr>
        <w:jc w:val="both"/>
        <w:rPr>
          <w:rFonts w:ascii="Arial" w:hAnsi="Arial" w:cs="Arial"/>
          <w:b/>
        </w:rPr>
      </w:pPr>
    </w:p>
    <w:p w:rsidR="00CD2F7B" w:rsidRDefault="00CD2F7B" w:rsidP="00C34D20">
      <w:pPr>
        <w:jc w:val="both"/>
        <w:rPr>
          <w:rFonts w:ascii="Arial" w:hAnsi="Arial" w:cs="Arial"/>
          <w:b/>
        </w:rPr>
      </w:pPr>
    </w:p>
    <w:tbl>
      <w:tblPr>
        <w:tblW w:w="10790" w:type="dxa"/>
        <w:tblInd w:w="-568" w:type="dxa"/>
        <w:tblLook w:val="04A0" w:firstRow="1" w:lastRow="0" w:firstColumn="1" w:lastColumn="0" w:noHBand="0" w:noVBand="1"/>
      </w:tblPr>
      <w:tblGrid>
        <w:gridCol w:w="1660"/>
        <w:gridCol w:w="1920"/>
        <w:gridCol w:w="1046"/>
        <w:gridCol w:w="960"/>
        <w:gridCol w:w="1000"/>
        <w:gridCol w:w="960"/>
        <w:gridCol w:w="1119"/>
        <w:gridCol w:w="1130"/>
        <w:gridCol w:w="995"/>
      </w:tblGrid>
      <w:tr w:rsidR="009D3A21" w:rsidRPr="009D3A21" w:rsidTr="000A04DF">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sz w:val="16"/>
                <w:szCs w:val="16"/>
                <w:lang w:val="hr-HR"/>
              </w:rPr>
            </w:pPr>
            <w:r w:rsidRPr="009D3A21">
              <w:rPr>
                <w:rFonts w:ascii="Calibri" w:eastAsia="Times New Roman" w:hAnsi="Calibri"/>
                <w:b/>
                <w:bCs/>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sz w:val="16"/>
                <w:szCs w:val="16"/>
                <w:lang w:val="hr-HR"/>
              </w:rPr>
            </w:pPr>
            <w:r w:rsidRPr="009D3A21">
              <w:rPr>
                <w:rFonts w:ascii="Calibri" w:eastAsia="Times New Roman" w:hAnsi="Calibri"/>
                <w:b/>
                <w:bCs/>
                <w:sz w:val="16"/>
                <w:szCs w:val="16"/>
                <w:lang w:val="hr-HR"/>
              </w:rPr>
              <w:t>ZK ODJEL</w:t>
            </w:r>
          </w:p>
        </w:tc>
        <w:tc>
          <w:tcPr>
            <w:tcW w:w="1046" w:type="dxa"/>
            <w:tcBorders>
              <w:top w:val="single" w:sz="4" w:space="0" w:color="auto"/>
              <w:left w:val="nil"/>
              <w:bottom w:val="nil"/>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sz w:val="16"/>
                <w:szCs w:val="16"/>
                <w:lang w:val="hr-HR"/>
              </w:rPr>
            </w:pPr>
            <w:r w:rsidRPr="009D3A21">
              <w:rPr>
                <w:rFonts w:ascii="Calibri" w:eastAsia="Times New Roman" w:hAnsi="Calibri"/>
                <w:b/>
                <w:bCs/>
                <w:sz w:val="16"/>
                <w:szCs w:val="16"/>
                <w:lang w:val="hr-HR"/>
              </w:rPr>
              <w:t>UKNJIŽBA</w:t>
            </w:r>
            <w:r w:rsidRPr="009D3A21">
              <w:rPr>
                <w:rFonts w:ascii="Calibri" w:eastAsia="Times New Roman" w:hAnsi="Calibri"/>
                <w:b/>
                <w:bCs/>
                <w:sz w:val="16"/>
                <w:szCs w:val="16"/>
                <w:lang w:val="hr-HR"/>
              </w:rPr>
              <w:br/>
              <w:t>PRAVA VLASNIŠTVA</w:t>
            </w:r>
          </w:p>
        </w:tc>
        <w:tc>
          <w:tcPr>
            <w:tcW w:w="960" w:type="dxa"/>
            <w:tcBorders>
              <w:top w:val="single" w:sz="4" w:space="0" w:color="auto"/>
              <w:left w:val="nil"/>
              <w:bottom w:val="nil"/>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sz w:val="16"/>
                <w:szCs w:val="16"/>
                <w:lang w:val="hr-HR"/>
              </w:rPr>
            </w:pPr>
            <w:r w:rsidRPr="009D3A21">
              <w:rPr>
                <w:rFonts w:ascii="Calibri" w:eastAsia="Times New Roman" w:hAnsi="Calibri"/>
                <w:b/>
                <w:bCs/>
                <w:sz w:val="16"/>
                <w:szCs w:val="16"/>
                <w:lang w:val="hr-HR"/>
              </w:rPr>
              <w:t>UKNJIŽBA</w:t>
            </w:r>
            <w:r w:rsidRPr="009D3A21">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D3A21" w:rsidRPr="009D3A21" w:rsidRDefault="009D3A21" w:rsidP="009D3A21">
            <w:pPr>
              <w:jc w:val="center"/>
              <w:rPr>
                <w:rFonts w:ascii="Calibri" w:eastAsia="Times New Roman" w:hAnsi="Calibri"/>
                <w:b/>
                <w:bCs/>
                <w:color w:val="000000"/>
                <w:sz w:val="16"/>
                <w:szCs w:val="16"/>
                <w:lang w:val="hr-HR"/>
              </w:rPr>
            </w:pPr>
            <w:r w:rsidRPr="009D3A21">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D3A21" w:rsidRPr="009D3A21" w:rsidRDefault="009D3A21" w:rsidP="009D3A21">
            <w:pPr>
              <w:jc w:val="center"/>
              <w:rPr>
                <w:rFonts w:ascii="Calibri" w:eastAsia="Times New Roman" w:hAnsi="Calibri"/>
                <w:b/>
                <w:bCs/>
                <w:color w:val="000000"/>
                <w:sz w:val="16"/>
                <w:szCs w:val="16"/>
                <w:lang w:val="hr-HR"/>
              </w:rPr>
            </w:pPr>
            <w:r w:rsidRPr="009D3A21">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color w:val="000000"/>
                <w:sz w:val="16"/>
                <w:szCs w:val="16"/>
                <w:lang w:val="hr-HR"/>
              </w:rPr>
            </w:pPr>
            <w:r w:rsidRPr="009D3A21">
              <w:rPr>
                <w:rFonts w:ascii="Calibri" w:eastAsia="Times New Roman" w:hAnsi="Calibri"/>
                <w:b/>
                <w:bCs/>
                <w:color w:val="000000"/>
                <w:sz w:val="16"/>
                <w:szCs w:val="16"/>
                <w:lang w:val="hr-HR"/>
              </w:rPr>
              <w:t>POJEDINAČNI</w:t>
            </w:r>
            <w:r w:rsidRPr="009D3A21">
              <w:rPr>
                <w:rFonts w:ascii="Calibri" w:eastAsia="Times New Roman" w:hAnsi="Calibri"/>
                <w:b/>
                <w:bCs/>
                <w:color w:val="000000"/>
                <w:sz w:val="16"/>
                <w:szCs w:val="16"/>
                <w:lang w:val="hr-HR"/>
              </w:rPr>
              <w:br/>
              <w:t>ISPRAVNI</w:t>
            </w:r>
            <w:r w:rsidRPr="009D3A21">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color w:val="000000"/>
                <w:sz w:val="16"/>
                <w:szCs w:val="16"/>
                <w:lang w:val="hr-HR"/>
              </w:rPr>
            </w:pPr>
            <w:r w:rsidRPr="009D3A21">
              <w:rPr>
                <w:rFonts w:ascii="Calibri" w:eastAsia="Times New Roman" w:hAnsi="Calibri"/>
                <w:b/>
                <w:bCs/>
                <w:color w:val="000000"/>
                <w:sz w:val="16"/>
                <w:szCs w:val="16"/>
                <w:lang w:val="hr-HR"/>
              </w:rPr>
              <w:t>PRIJEDLOZI ZA</w:t>
            </w:r>
            <w:r w:rsidRPr="009D3A21">
              <w:rPr>
                <w:rFonts w:ascii="Calibri" w:eastAsia="Times New Roman" w:hAnsi="Calibri"/>
                <w:b/>
                <w:bCs/>
                <w:color w:val="000000"/>
                <w:sz w:val="16"/>
                <w:szCs w:val="16"/>
                <w:lang w:val="hr-HR"/>
              </w:rPr>
              <w:br/>
              <w:t>POVEZIVANJE</w:t>
            </w:r>
            <w:r w:rsidRPr="009D3A21">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3A21" w:rsidRPr="009D3A21" w:rsidRDefault="009D3A21" w:rsidP="009D3A21">
            <w:pPr>
              <w:jc w:val="center"/>
              <w:rPr>
                <w:rFonts w:ascii="Calibri" w:eastAsia="Times New Roman" w:hAnsi="Calibri"/>
                <w:b/>
                <w:bCs/>
                <w:color w:val="000000"/>
                <w:sz w:val="16"/>
                <w:szCs w:val="16"/>
                <w:lang w:val="hr-HR"/>
              </w:rPr>
            </w:pPr>
            <w:r w:rsidRPr="009D3A21">
              <w:rPr>
                <w:rFonts w:ascii="Calibri" w:eastAsia="Times New Roman" w:hAnsi="Calibri"/>
                <w:b/>
                <w:bCs/>
                <w:color w:val="000000"/>
                <w:sz w:val="16"/>
                <w:szCs w:val="16"/>
                <w:lang w:val="hr-HR"/>
              </w:rPr>
              <w:t>POSTUPCI OBNOVE</w:t>
            </w:r>
            <w:r w:rsidRPr="009D3A21">
              <w:rPr>
                <w:rFonts w:ascii="Calibri" w:eastAsia="Times New Roman" w:hAnsi="Calibri"/>
                <w:b/>
                <w:bCs/>
                <w:color w:val="000000"/>
                <w:sz w:val="16"/>
                <w:szCs w:val="16"/>
                <w:lang w:val="hr-HR"/>
              </w:rPr>
              <w:br/>
              <w:t xml:space="preserve">OSNIVANJA I </w:t>
            </w:r>
            <w:r w:rsidRPr="009D3A21">
              <w:rPr>
                <w:rFonts w:ascii="Calibri" w:eastAsia="Times New Roman" w:hAnsi="Calibri"/>
                <w:b/>
                <w:bCs/>
                <w:color w:val="000000"/>
                <w:sz w:val="16"/>
                <w:szCs w:val="16"/>
                <w:lang w:val="hr-HR"/>
              </w:rPr>
              <w:br/>
              <w:t>DOPUNE</w:t>
            </w:r>
          </w:p>
        </w:tc>
      </w:tr>
      <w:tr w:rsidR="009D3A21" w:rsidRPr="009D3A21" w:rsidTr="009D3A21">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DUBROVNIK</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DUBROVNIK</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310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68</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0</w:t>
            </w:r>
          </w:p>
        </w:tc>
      </w:tr>
      <w:tr w:rsidR="009D3A21" w:rsidRPr="009D3A21" w:rsidTr="009D3A21">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KORČULA</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sz w:val="22"/>
                <w:szCs w:val="22"/>
                <w:lang w:val="hr-HR"/>
              </w:rPr>
            </w:pPr>
            <w:r w:rsidRPr="009D3A21">
              <w:rPr>
                <w:rFonts w:ascii="Calibri" w:eastAsia="Times New Roman" w:hAnsi="Calibri"/>
                <w:sz w:val="22"/>
                <w:szCs w:val="22"/>
                <w:lang w:val="hr-HR"/>
              </w:rPr>
              <w:t>0</w:t>
            </w:r>
          </w:p>
        </w:tc>
      </w:tr>
      <w:tr w:rsidR="009D3A21" w:rsidRPr="009D3A21" w:rsidTr="009D3A21">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METKOVIĆ</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14</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PLOČE</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BLATO</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rPr>
                <w:rFonts w:ascii="Calibri" w:eastAsia="Times New Roman" w:hAnsi="Calibri"/>
                <w:b/>
                <w:bCs/>
                <w:sz w:val="22"/>
                <w:szCs w:val="22"/>
                <w:lang w:val="hr-HR"/>
              </w:rPr>
            </w:pPr>
            <w:r w:rsidRPr="009D3A21">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715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95</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7</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11</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r>
      <w:tr w:rsidR="009D3A21" w:rsidRPr="009D3A21" w:rsidTr="009D3A21">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GOSPIĆ</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259</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DONJI LAPAC</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GRAČAC</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 xml:space="preserve">KORENICA </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OTOČAC</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rPr>
                <w:rFonts w:ascii="Calibri" w:eastAsia="Times New Roman" w:hAnsi="Calibri"/>
                <w:b/>
                <w:bCs/>
                <w:sz w:val="22"/>
                <w:szCs w:val="22"/>
                <w:lang w:val="hr-HR"/>
              </w:rPr>
            </w:pPr>
            <w:r w:rsidRPr="009D3A21">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518</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17</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11</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2</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r>
      <w:tr w:rsidR="009D3A21" w:rsidRPr="009D3A21" w:rsidTr="009D3A21">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KARLOVAC</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585</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31</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69</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OZALJ</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21</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SLUNJ</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VOJNIĆ</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VRBOVSKO</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OGULIN</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rPr>
                <w:rFonts w:ascii="Calibri" w:eastAsia="Times New Roman" w:hAnsi="Calibri"/>
                <w:b/>
                <w:bCs/>
                <w:sz w:val="22"/>
                <w:szCs w:val="22"/>
                <w:lang w:val="hr-HR"/>
              </w:rPr>
            </w:pPr>
            <w:r w:rsidRPr="009D3A21">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863</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41</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90</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r>
      <w:tr w:rsidR="009D3A21" w:rsidRPr="009D3A21" w:rsidTr="009D3A21">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KOPRIVNICA</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569</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47</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26</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569</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47</w:t>
            </w:r>
          </w:p>
        </w:tc>
        <w:tc>
          <w:tcPr>
            <w:tcW w:w="100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26</w:t>
            </w:r>
          </w:p>
        </w:tc>
        <w:tc>
          <w:tcPr>
            <w:tcW w:w="113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2</w:t>
            </w:r>
          </w:p>
        </w:tc>
        <w:tc>
          <w:tcPr>
            <w:tcW w:w="995"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0</w:t>
            </w:r>
          </w:p>
        </w:tc>
      </w:tr>
      <w:tr w:rsidR="009D3A21" w:rsidRPr="009D3A21" w:rsidTr="009D3A21">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OSIJEK</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462</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157</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BELI MANASTIR</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169</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31</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DONJI MIHOLJAC</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11</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ĐAKOVO</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244</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37</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NAŠICE</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162</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18</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VALPOVO</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16</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rPr>
                <w:rFonts w:ascii="Calibri" w:eastAsia="Times New Roman" w:hAnsi="Calibri"/>
                <w:b/>
                <w:bCs/>
                <w:sz w:val="22"/>
                <w:szCs w:val="22"/>
                <w:lang w:val="hr-HR"/>
              </w:rPr>
            </w:pPr>
            <w:r w:rsidRPr="009D3A21">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1.223</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270</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3</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39</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5</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r>
      <w:tr w:rsidR="009D3A21" w:rsidRPr="009D3A21" w:rsidTr="009D3A21">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POŽEGA</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273</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28</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19</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273</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28</w:t>
            </w:r>
          </w:p>
        </w:tc>
        <w:tc>
          <w:tcPr>
            <w:tcW w:w="100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19</w:t>
            </w:r>
          </w:p>
        </w:tc>
        <w:tc>
          <w:tcPr>
            <w:tcW w:w="1130"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noWrap/>
            <w:vAlign w:val="bottom"/>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0</w:t>
            </w:r>
          </w:p>
        </w:tc>
      </w:tr>
      <w:tr w:rsidR="009D3A21" w:rsidRPr="009D3A21" w:rsidTr="009D3A21">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9D3A21" w:rsidRPr="009D3A21" w:rsidRDefault="009D3A21" w:rsidP="009D3A21">
            <w:pPr>
              <w:jc w:val="center"/>
              <w:rPr>
                <w:rFonts w:ascii="Calibri" w:eastAsia="Times New Roman" w:hAnsi="Calibri"/>
                <w:b/>
                <w:bCs/>
                <w:color w:val="000000"/>
                <w:sz w:val="22"/>
                <w:szCs w:val="22"/>
                <w:lang w:val="hr-HR"/>
              </w:rPr>
            </w:pPr>
            <w:r w:rsidRPr="009D3A21">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PULA</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586</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163</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32</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BUJE</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225</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37</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6</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BUZET</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LABIN</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109</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PAZIN</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POREČ</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199</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50</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ROVINJ</w:t>
            </w:r>
          </w:p>
        </w:tc>
        <w:tc>
          <w:tcPr>
            <w:tcW w:w="1046"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145</w:t>
            </w:r>
          </w:p>
        </w:tc>
        <w:tc>
          <w:tcPr>
            <w:tcW w:w="960" w:type="dxa"/>
            <w:tcBorders>
              <w:top w:val="nil"/>
              <w:left w:val="nil"/>
              <w:bottom w:val="single" w:sz="4" w:space="0" w:color="auto"/>
              <w:right w:val="single" w:sz="4" w:space="0" w:color="auto"/>
            </w:tcBorders>
            <w:shd w:val="clear" w:color="auto" w:fill="auto"/>
            <w:noWrap/>
            <w:vAlign w:val="bottom"/>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39</w:t>
            </w:r>
          </w:p>
        </w:tc>
        <w:tc>
          <w:tcPr>
            <w:tcW w:w="100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9D3A21" w:rsidRPr="009D3A21" w:rsidRDefault="009D3A21" w:rsidP="009D3A21">
            <w:pPr>
              <w:jc w:val="center"/>
              <w:rPr>
                <w:rFonts w:ascii="Calibri" w:eastAsia="Times New Roman" w:hAnsi="Calibri"/>
                <w:color w:val="000000"/>
                <w:sz w:val="22"/>
                <w:szCs w:val="22"/>
                <w:lang w:val="hr-HR"/>
              </w:rPr>
            </w:pPr>
            <w:r w:rsidRPr="009D3A21">
              <w:rPr>
                <w:rFonts w:ascii="Calibri" w:eastAsia="Times New Roman" w:hAnsi="Calibri"/>
                <w:color w:val="000000"/>
                <w:sz w:val="22"/>
                <w:szCs w:val="22"/>
                <w:lang w:val="hr-HR"/>
              </w:rPr>
              <w:t>0</w:t>
            </w:r>
          </w:p>
        </w:tc>
      </w:tr>
      <w:tr w:rsidR="009D3A21" w:rsidRPr="009D3A21" w:rsidTr="009D3A21">
        <w:trPr>
          <w:trHeight w:val="300"/>
        </w:trPr>
        <w:tc>
          <w:tcPr>
            <w:tcW w:w="1660" w:type="dxa"/>
            <w:vMerge/>
            <w:tcBorders>
              <w:top w:val="nil"/>
              <w:left w:val="single" w:sz="4" w:space="0" w:color="auto"/>
              <w:bottom w:val="single" w:sz="4" w:space="0" w:color="000000"/>
              <w:right w:val="single" w:sz="4" w:space="0" w:color="auto"/>
            </w:tcBorders>
            <w:vAlign w:val="center"/>
            <w:hideMark/>
          </w:tcPr>
          <w:p w:rsidR="009D3A21" w:rsidRPr="009D3A21" w:rsidRDefault="009D3A21" w:rsidP="009D3A2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rPr>
                <w:rFonts w:ascii="Calibri" w:eastAsia="Times New Roman" w:hAnsi="Calibri"/>
                <w:b/>
                <w:bCs/>
                <w:sz w:val="22"/>
                <w:szCs w:val="22"/>
                <w:lang w:val="hr-HR"/>
              </w:rPr>
            </w:pPr>
            <w:r w:rsidRPr="009D3A21">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1.454</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328</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7</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27</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41</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9D3A21" w:rsidRPr="009D3A21" w:rsidRDefault="009D3A21" w:rsidP="009D3A21">
            <w:pPr>
              <w:jc w:val="center"/>
              <w:rPr>
                <w:rFonts w:ascii="Calibri" w:eastAsia="Times New Roman" w:hAnsi="Calibri"/>
                <w:b/>
                <w:bCs/>
                <w:sz w:val="22"/>
                <w:szCs w:val="22"/>
                <w:lang w:val="hr-HR"/>
              </w:rPr>
            </w:pPr>
            <w:r w:rsidRPr="009D3A21">
              <w:rPr>
                <w:rFonts w:ascii="Calibri" w:eastAsia="Times New Roman" w:hAnsi="Calibri"/>
                <w:b/>
                <w:bCs/>
                <w:sz w:val="22"/>
                <w:szCs w:val="22"/>
                <w:lang w:val="hr-HR"/>
              </w:rPr>
              <w:t>0</w:t>
            </w:r>
          </w:p>
        </w:tc>
      </w:tr>
    </w:tbl>
    <w:p w:rsidR="00CD2F7B" w:rsidRDefault="00CD2F7B"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tbl>
      <w:tblPr>
        <w:tblpPr w:leftFromText="180" w:rightFromText="180" w:horzAnchor="margin" w:tblpXSpec="center" w:tblpY="-299"/>
        <w:tblW w:w="10790" w:type="dxa"/>
        <w:tblLook w:val="04A0" w:firstRow="1" w:lastRow="0" w:firstColumn="1" w:lastColumn="0" w:noHBand="0" w:noVBand="1"/>
      </w:tblPr>
      <w:tblGrid>
        <w:gridCol w:w="1660"/>
        <w:gridCol w:w="1920"/>
        <w:gridCol w:w="1046"/>
        <w:gridCol w:w="960"/>
        <w:gridCol w:w="1000"/>
        <w:gridCol w:w="960"/>
        <w:gridCol w:w="1119"/>
        <w:gridCol w:w="1130"/>
        <w:gridCol w:w="995"/>
      </w:tblGrid>
      <w:tr w:rsidR="00F11099" w:rsidRPr="00F11099" w:rsidTr="000A04DF">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sz w:val="16"/>
                <w:szCs w:val="16"/>
                <w:lang w:val="hr-HR"/>
              </w:rPr>
            </w:pPr>
            <w:r w:rsidRPr="00F11099">
              <w:rPr>
                <w:rFonts w:ascii="Calibri" w:eastAsia="Times New Roman" w:hAnsi="Calibri"/>
                <w:b/>
                <w:bCs/>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sz w:val="16"/>
                <w:szCs w:val="16"/>
                <w:lang w:val="hr-HR"/>
              </w:rPr>
            </w:pPr>
            <w:r w:rsidRPr="00F11099">
              <w:rPr>
                <w:rFonts w:ascii="Calibri" w:eastAsia="Times New Roman" w:hAnsi="Calibri"/>
                <w:b/>
                <w:bCs/>
                <w:sz w:val="16"/>
                <w:szCs w:val="16"/>
                <w:lang w:val="hr-HR"/>
              </w:rPr>
              <w:t>ZK ODJEL</w:t>
            </w:r>
          </w:p>
        </w:tc>
        <w:tc>
          <w:tcPr>
            <w:tcW w:w="1046" w:type="dxa"/>
            <w:tcBorders>
              <w:top w:val="single" w:sz="4" w:space="0" w:color="auto"/>
              <w:left w:val="nil"/>
              <w:bottom w:val="nil"/>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sz w:val="16"/>
                <w:szCs w:val="16"/>
                <w:lang w:val="hr-HR"/>
              </w:rPr>
            </w:pPr>
            <w:r w:rsidRPr="00F11099">
              <w:rPr>
                <w:rFonts w:ascii="Calibri" w:eastAsia="Times New Roman" w:hAnsi="Calibri"/>
                <w:b/>
                <w:bCs/>
                <w:sz w:val="16"/>
                <w:szCs w:val="16"/>
                <w:lang w:val="hr-HR"/>
              </w:rPr>
              <w:t>UKNJIŽBA</w:t>
            </w:r>
            <w:r w:rsidRPr="00F11099">
              <w:rPr>
                <w:rFonts w:ascii="Calibri" w:eastAsia="Times New Roman" w:hAnsi="Calibri"/>
                <w:b/>
                <w:bCs/>
                <w:sz w:val="16"/>
                <w:szCs w:val="16"/>
                <w:lang w:val="hr-HR"/>
              </w:rPr>
              <w:br/>
              <w:t>PRAVA VLASNIŠTVA</w:t>
            </w:r>
          </w:p>
        </w:tc>
        <w:tc>
          <w:tcPr>
            <w:tcW w:w="960" w:type="dxa"/>
            <w:tcBorders>
              <w:top w:val="single" w:sz="4" w:space="0" w:color="auto"/>
              <w:left w:val="nil"/>
              <w:bottom w:val="nil"/>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sz w:val="16"/>
                <w:szCs w:val="16"/>
                <w:lang w:val="hr-HR"/>
              </w:rPr>
            </w:pPr>
            <w:r w:rsidRPr="00F11099">
              <w:rPr>
                <w:rFonts w:ascii="Calibri" w:eastAsia="Times New Roman" w:hAnsi="Calibri"/>
                <w:b/>
                <w:bCs/>
                <w:sz w:val="16"/>
                <w:szCs w:val="16"/>
                <w:lang w:val="hr-HR"/>
              </w:rPr>
              <w:t>UKNJIŽBA</w:t>
            </w:r>
            <w:r w:rsidRPr="00F11099">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11099" w:rsidRPr="00F11099" w:rsidRDefault="00F11099" w:rsidP="00F11099">
            <w:pPr>
              <w:jc w:val="center"/>
              <w:rPr>
                <w:rFonts w:ascii="Calibri" w:eastAsia="Times New Roman" w:hAnsi="Calibri"/>
                <w:b/>
                <w:bCs/>
                <w:color w:val="000000"/>
                <w:sz w:val="16"/>
                <w:szCs w:val="16"/>
                <w:lang w:val="hr-HR"/>
              </w:rPr>
            </w:pPr>
            <w:r w:rsidRPr="00F11099">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11099" w:rsidRPr="00F11099" w:rsidRDefault="00F11099" w:rsidP="00F11099">
            <w:pPr>
              <w:jc w:val="center"/>
              <w:rPr>
                <w:rFonts w:ascii="Calibri" w:eastAsia="Times New Roman" w:hAnsi="Calibri"/>
                <w:b/>
                <w:bCs/>
                <w:color w:val="000000"/>
                <w:sz w:val="16"/>
                <w:szCs w:val="16"/>
                <w:lang w:val="hr-HR"/>
              </w:rPr>
            </w:pPr>
            <w:r w:rsidRPr="00F11099">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color w:val="000000"/>
                <w:sz w:val="16"/>
                <w:szCs w:val="16"/>
                <w:lang w:val="hr-HR"/>
              </w:rPr>
            </w:pPr>
            <w:r w:rsidRPr="00F11099">
              <w:rPr>
                <w:rFonts w:ascii="Calibri" w:eastAsia="Times New Roman" w:hAnsi="Calibri"/>
                <w:b/>
                <w:bCs/>
                <w:color w:val="000000"/>
                <w:sz w:val="16"/>
                <w:szCs w:val="16"/>
                <w:lang w:val="hr-HR"/>
              </w:rPr>
              <w:t>POJEDINAČNI</w:t>
            </w:r>
            <w:r w:rsidRPr="00F11099">
              <w:rPr>
                <w:rFonts w:ascii="Calibri" w:eastAsia="Times New Roman" w:hAnsi="Calibri"/>
                <w:b/>
                <w:bCs/>
                <w:color w:val="000000"/>
                <w:sz w:val="16"/>
                <w:szCs w:val="16"/>
                <w:lang w:val="hr-HR"/>
              </w:rPr>
              <w:br/>
              <w:t>ISPRAVNI</w:t>
            </w:r>
            <w:r w:rsidRPr="00F11099">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color w:val="000000"/>
                <w:sz w:val="16"/>
                <w:szCs w:val="16"/>
                <w:lang w:val="hr-HR"/>
              </w:rPr>
            </w:pPr>
            <w:r w:rsidRPr="00F11099">
              <w:rPr>
                <w:rFonts w:ascii="Calibri" w:eastAsia="Times New Roman" w:hAnsi="Calibri"/>
                <w:b/>
                <w:bCs/>
                <w:color w:val="000000"/>
                <w:sz w:val="16"/>
                <w:szCs w:val="16"/>
                <w:lang w:val="hr-HR"/>
              </w:rPr>
              <w:t>PRIJEDLOZI ZA</w:t>
            </w:r>
            <w:r w:rsidRPr="00F11099">
              <w:rPr>
                <w:rFonts w:ascii="Calibri" w:eastAsia="Times New Roman" w:hAnsi="Calibri"/>
                <w:b/>
                <w:bCs/>
                <w:color w:val="000000"/>
                <w:sz w:val="16"/>
                <w:szCs w:val="16"/>
                <w:lang w:val="hr-HR"/>
              </w:rPr>
              <w:br/>
              <w:t>POVEZIVANJE</w:t>
            </w:r>
            <w:r w:rsidRPr="00F11099">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11099" w:rsidRPr="00F11099" w:rsidRDefault="00F11099" w:rsidP="00F11099">
            <w:pPr>
              <w:jc w:val="center"/>
              <w:rPr>
                <w:rFonts w:ascii="Calibri" w:eastAsia="Times New Roman" w:hAnsi="Calibri"/>
                <w:b/>
                <w:bCs/>
                <w:color w:val="000000"/>
                <w:sz w:val="16"/>
                <w:szCs w:val="16"/>
                <w:lang w:val="hr-HR"/>
              </w:rPr>
            </w:pPr>
            <w:r w:rsidRPr="00F11099">
              <w:rPr>
                <w:rFonts w:ascii="Calibri" w:eastAsia="Times New Roman" w:hAnsi="Calibri"/>
                <w:b/>
                <w:bCs/>
                <w:color w:val="000000"/>
                <w:sz w:val="16"/>
                <w:szCs w:val="16"/>
                <w:lang w:val="hr-HR"/>
              </w:rPr>
              <w:t>POSTUPCI OBNOVE</w:t>
            </w:r>
            <w:r w:rsidRPr="00F11099">
              <w:rPr>
                <w:rFonts w:ascii="Calibri" w:eastAsia="Times New Roman" w:hAnsi="Calibri"/>
                <w:b/>
                <w:bCs/>
                <w:color w:val="000000"/>
                <w:sz w:val="16"/>
                <w:szCs w:val="16"/>
                <w:lang w:val="hr-HR"/>
              </w:rPr>
              <w:br/>
              <w:t xml:space="preserve">OSNIVANJA I </w:t>
            </w:r>
            <w:r w:rsidRPr="00F11099">
              <w:rPr>
                <w:rFonts w:ascii="Calibri" w:eastAsia="Times New Roman" w:hAnsi="Calibri"/>
                <w:b/>
                <w:bCs/>
                <w:color w:val="000000"/>
                <w:sz w:val="16"/>
                <w:szCs w:val="16"/>
                <w:lang w:val="hr-HR"/>
              </w:rPr>
              <w:br/>
              <w:t>DOPUNE</w:t>
            </w:r>
          </w:p>
        </w:tc>
      </w:tr>
      <w:tr w:rsidR="00F11099" w:rsidRPr="00F11099" w:rsidTr="00F11099">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b/>
                <w:bCs/>
                <w:color w:val="000000"/>
                <w:sz w:val="22"/>
                <w:szCs w:val="22"/>
                <w:lang w:val="hr-HR"/>
              </w:rPr>
            </w:pPr>
            <w:r w:rsidRPr="00F11099">
              <w:rPr>
                <w:rFonts w:ascii="Calibri" w:eastAsia="Times New Roman" w:hAnsi="Calibri"/>
                <w:b/>
                <w:bCs/>
                <w:color w:val="000000"/>
                <w:sz w:val="22"/>
                <w:szCs w:val="22"/>
                <w:lang w:val="hr-HR"/>
              </w:rPr>
              <w:t>RIJEKA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RIJEKA</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169</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115</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CRIKVENICA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225</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sz w:val="22"/>
                <w:szCs w:val="22"/>
                <w:lang w:val="hr-HR"/>
              </w:rPr>
            </w:pPr>
            <w:r w:rsidRPr="00F11099">
              <w:rPr>
                <w:rFonts w:ascii="Calibri" w:eastAsia="Times New Roman" w:hAnsi="Calibri"/>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ČABAR</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DELNICE</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KRK</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560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27</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MALI LOŠINJ</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NOVI VINODOLSKI</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OPATIJA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179</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34</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RAB</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28</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SENJ</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rPr>
                <w:rFonts w:ascii="Calibri" w:eastAsia="Times New Roman" w:hAnsi="Calibri"/>
                <w:b/>
                <w:bCs/>
                <w:sz w:val="22"/>
                <w:szCs w:val="22"/>
                <w:lang w:val="hr-HR"/>
              </w:rPr>
            </w:pPr>
            <w:r w:rsidRPr="00F11099">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2.088</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297</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67</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7</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49</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123</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6</w:t>
            </w:r>
          </w:p>
        </w:tc>
      </w:tr>
      <w:tr w:rsidR="00F11099" w:rsidRPr="00F11099" w:rsidTr="00F1109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b/>
                <w:bCs/>
                <w:color w:val="000000"/>
                <w:sz w:val="22"/>
                <w:szCs w:val="22"/>
                <w:lang w:val="hr-HR"/>
              </w:rPr>
            </w:pPr>
            <w:r w:rsidRPr="00F11099">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SISAK</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292</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19</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27</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PETRINJA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GLINA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86</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HRV. KOSTAJNICA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55</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KUTINA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26</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NOVSKA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15</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GVOZD</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DVOR</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32</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rPr>
                <w:rFonts w:ascii="Calibri" w:eastAsia="Times New Roman" w:hAnsi="Calibri"/>
                <w:b/>
                <w:bCs/>
                <w:sz w:val="22"/>
                <w:szCs w:val="22"/>
                <w:lang w:val="hr-HR"/>
              </w:rPr>
            </w:pPr>
            <w:r w:rsidRPr="00F11099">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825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76</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1</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139</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0</w:t>
            </w:r>
          </w:p>
        </w:tc>
      </w:tr>
      <w:tr w:rsidR="00F11099" w:rsidRPr="00F11099" w:rsidTr="00F1109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F11099" w:rsidRPr="00F11099" w:rsidRDefault="00F11099" w:rsidP="00F11099">
            <w:pPr>
              <w:jc w:val="center"/>
              <w:rPr>
                <w:rFonts w:ascii="Calibri" w:eastAsia="Times New Roman" w:hAnsi="Calibri"/>
                <w:b/>
                <w:bCs/>
                <w:color w:val="000000"/>
                <w:sz w:val="22"/>
                <w:szCs w:val="22"/>
                <w:lang w:val="hr-HR"/>
              </w:rPr>
            </w:pPr>
            <w:r w:rsidRPr="00F11099">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SLAVONSKI BROD</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375</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51</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NOVA GRADIŠKA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230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rPr>
                <w:rFonts w:ascii="Calibri" w:eastAsia="Times New Roman" w:hAnsi="Calibri"/>
                <w:b/>
                <w:bCs/>
                <w:sz w:val="22"/>
                <w:szCs w:val="22"/>
                <w:lang w:val="hr-HR"/>
              </w:rPr>
            </w:pPr>
            <w:r w:rsidRPr="00F11099">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605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61</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9</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0</w:t>
            </w:r>
          </w:p>
        </w:tc>
      </w:tr>
      <w:tr w:rsidR="00F11099" w:rsidRPr="00F11099" w:rsidTr="00F1109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b/>
                <w:bCs/>
                <w:color w:val="000000"/>
                <w:sz w:val="22"/>
                <w:szCs w:val="22"/>
                <w:lang w:val="hr-HR"/>
              </w:rPr>
            </w:pPr>
            <w:r w:rsidRPr="00F11099">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SPLIT</w:t>
            </w:r>
          </w:p>
        </w:tc>
        <w:tc>
          <w:tcPr>
            <w:tcW w:w="1046"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1137</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159</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19</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23</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eastAsia="Times New Roman"/>
                <w:color w:val="000000"/>
                <w:sz w:val="22"/>
                <w:szCs w:val="22"/>
                <w:lang w:val="hr-HR"/>
              </w:rPr>
            </w:pPr>
            <w:r w:rsidRPr="00F11099">
              <w:rPr>
                <w:rFonts w:eastAsia="Times New Roman"/>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KAŠTEL LUKŠIĆ</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279</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21</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7</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OMIŠ</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139</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25</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19</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SOLIN</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21</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17</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IMOTSKI</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MAKARSKA</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213</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25</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13</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SINJ</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STARI GRAD</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200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SUPETAR</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15</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TROGIR</w:t>
            </w:r>
          </w:p>
        </w:tc>
        <w:tc>
          <w:tcPr>
            <w:tcW w:w="1046"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220</w:t>
            </w:r>
          </w:p>
        </w:tc>
        <w:tc>
          <w:tcPr>
            <w:tcW w:w="960" w:type="dxa"/>
            <w:tcBorders>
              <w:top w:val="nil"/>
              <w:left w:val="nil"/>
              <w:bottom w:val="single" w:sz="4" w:space="0" w:color="auto"/>
              <w:right w:val="single" w:sz="4" w:space="0" w:color="auto"/>
            </w:tcBorders>
            <w:shd w:val="clear" w:color="auto" w:fill="auto"/>
            <w:noWrap/>
            <w:vAlign w:val="bottom"/>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14</w:t>
            </w:r>
          </w:p>
        </w:tc>
        <w:tc>
          <w:tcPr>
            <w:tcW w:w="100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w:t>
            </w:r>
          </w:p>
        </w:tc>
        <w:tc>
          <w:tcPr>
            <w:tcW w:w="1119"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F11099" w:rsidRPr="00F11099" w:rsidRDefault="00F11099" w:rsidP="00F11099">
            <w:pPr>
              <w:jc w:val="center"/>
              <w:rPr>
                <w:rFonts w:ascii="Calibri" w:eastAsia="Times New Roman" w:hAnsi="Calibri"/>
                <w:color w:val="000000"/>
                <w:sz w:val="22"/>
                <w:szCs w:val="22"/>
                <w:lang w:val="hr-HR"/>
              </w:rPr>
            </w:pPr>
            <w:r w:rsidRPr="00F11099">
              <w:rPr>
                <w:rFonts w:ascii="Calibri" w:eastAsia="Times New Roman" w:hAnsi="Calibri"/>
                <w:color w:val="000000"/>
                <w:sz w:val="22"/>
                <w:szCs w:val="22"/>
                <w:lang w:val="hr-HR"/>
              </w:rPr>
              <w:t>3</w:t>
            </w:r>
          </w:p>
        </w:tc>
      </w:tr>
      <w:tr w:rsidR="00F11099" w:rsidRPr="00F11099" w:rsidTr="00F1109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11099" w:rsidRPr="00F11099" w:rsidRDefault="00F11099" w:rsidP="00F1109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rPr>
                <w:rFonts w:ascii="Calibri" w:eastAsia="Times New Roman" w:hAnsi="Calibri"/>
                <w:b/>
                <w:bCs/>
                <w:sz w:val="22"/>
                <w:szCs w:val="22"/>
                <w:lang w:val="hr-HR"/>
              </w:rPr>
            </w:pPr>
            <w:r w:rsidRPr="00F11099">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2.531</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305</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106</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37</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87</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3</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F11099" w:rsidRPr="00F11099" w:rsidRDefault="00F11099" w:rsidP="00F11099">
            <w:pPr>
              <w:jc w:val="center"/>
              <w:rPr>
                <w:rFonts w:ascii="Calibri" w:eastAsia="Times New Roman" w:hAnsi="Calibri"/>
                <w:b/>
                <w:bCs/>
                <w:sz w:val="22"/>
                <w:szCs w:val="22"/>
                <w:lang w:val="hr-HR"/>
              </w:rPr>
            </w:pPr>
            <w:r w:rsidRPr="00F11099">
              <w:rPr>
                <w:rFonts w:ascii="Calibri" w:eastAsia="Times New Roman" w:hAnsi="Calibri"/>
                <w:b/>
                <w:bCs/>
                <w:sz w:val="22"/>
                <w:szCs w:val="22"/>
                <w:lang w:val="hr-HR"/>
              </w:rPr>
              <w:t>3</w:t>
            </w:r>
          </w:p>
        </w:tc>
      </w:tr>
    </w:tbl>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tbl>
      <w:tblPr>
        <w:tblW w:w="10790" w:type="dxa"/>
        <w:tblInd w:w="-568" w:type="dxa"/>
        <w:tblLook w:val="04A0" w:firstRow="1" w:lastRow="0" w:firstColumn="1" w:lastColumn="0" w:noHBand="0" w:noVBand="1"/>
      </w:tblPr>
      <w:tblGrid>
        <w:gridCol w:w="1660"/>
        <w:gridCol w:w="1920"/>
        <w:gridCol w:w="1046"/>
        <w:gridCol w:w="960"/>
        <w:gridCol w:w="1000"/>
        <w:gridCol w:w="960"/>
        <w:gridCol w:w="1119"/>
        <w:gridCol w:w="1130"/>
        <w:gridCol w:w="995"/>
      </w:tblGrid>
      <w:tr w:rsidR="00A864DE" w:rsidRPr="00A864DE" w:rsidTr="000A04DF">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sz w:val="16"/>
                <w:szCs w:val="16"/>
                <w:lang w:val="hr-HR"/>
              </w:rPr>
            </w:pPr>
            <w:r w:rsidRPr="00A864DE">
              <w:rPr>
                <w:rFonts w:ascii="Calibri" w:eastAsia="Times New Roman" w:hAnsi="Calibri"/>
                <w:b/>
                <w:bCs/>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sz w:val="16"/>
                <w:szCs w:val="16"/>
                <w:lang w:val="hr-HR"/>
              </w:rPr>
            </w:pPr>
            <w:r w:rsidRPr="00A864DE">
              <w:rPr>
                <w:rFonts w:ascii="Calibri" w:eastAsia="Times New Roman" w:hAnsi="Calibri"/>
                <w:b/>
                <w:bCs/>
                <w:sz w:val="16"/>
                <w:szCs w:val="16"/>
                <w:lang w:val="hr-HR"/>
              </w:rPr>
              <w:t>ZK ODJEL</w:t>
            </w:r>
          </w:p>
        </w:tc>
        <w:tc>
          <w:tcPr>
            <w:tcW w:w="1046" w:type="dxa"/>
            <w:tcBorders>
              <w:top w:val="single" w:sz="4" w:space="0" w:color="auto"/>
              <w:left w:val="nil"/>
              <w:bottom w:val="nil"/>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sz w:val="16"/>
                <w:szCs w:val="16"/>
                <w:lang w:val="hr-HR"/>
              </w:rPr>
            </w:pPr>
            <w:r w:rsidRPr="00A864DE">
              <w:rPr>
                <w:rFonts w:ascii="Calibri" w:eastAsia="Times New Roman" w:hAnsi="Calibri"/>
                <w:b/>
                <w:bCs/>
                <w:sz w:val="16"/>
                <w:szCs w:val="16"/>
                <w:lang w:val="hr-HR"/>
              </w:rPr>
              <w:t>UKNJIŽBA</w:t>
            </w:r>
            <w:r w:rsidRPr="00A864DE">
              <w:rPr>
                <w:rFonts w:ascii="Calibri" w:eastAsia="Times New Roman" w:hAnsi="Calibri"/>
                <w:b/>
                <w:bCs/>
                <w:sz w:val="16"/>
                <w:szCs w:val="16"/>
                <w:lang w:val="hr-HR"/>
              </w:rPr>
              <w:br/>
              <w:t>PRAVA VLASNIŠTVA</w:t>
            </w:r>
          </w:p>
        </w:tc>
        <w:tc>
          <w:tcPr>
            <w:tcW w:w="960" w:type="dxa"/>
            <w:tcBorders>
              <w:top w:val="single" w:sz="4" w:space="0" w:color="auto"/>
              <w:left w:val="nil"/>
              <w:bottom w:val="nil"/>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sz w:val="16"/>
                <w:szCs w:val="16"/>
                <w:lang w:val="hr-HR"/>
              </w:rPr>
            </w:pPr>
            <w:r w:rsidRPr="00A864DE">
              <w:rPr>
                <w:rFonts w:ascii="Calibri" w:eastAsia="Times New Roman" w:hAnsi="Calibri"/>
                <w:b/>
                <w:bCs/>
                <w:sz w:val="16"/>
                <w:szCs w:val="16"/>
                <w:lang w:val="hr-HR"/>
              </w:rPr>
              <w:t>UKNJIŽBA</w:t>
            </w:r>
            <w:r w:rsidRPr="00A864DE">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864DE" w:rsidRPr="00A864DE" w:rsidRDefault="00A864DE" w:rsidP="00A864DE">
            <w:pPr>
              <w:jc w:val="center"/>
              <w:rPr>
                <w:rFonts w:ascii="Calibri" w:eastAsia="Times New Roman" w:hAnsi="Calibri"/>
                <w:b/>
                <w:bCs/>
                <w:color w:val="000000"/>
                <w:sz w:val="16"/>
                <w:szCs w:val="16"/>
                <w:lang w:val="hr-HR"/>
              </w:rPr>
            </w:pPr>
            <w:r w:rsidRPr="00A864DE">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864DE" w:rsidRPr="00A864DE" w:rsidRDefault="00A864DE" w:rsidP="00A864DE">
            <w:pPr>
              <w:jc w:val="center"/>
              <w:rPr>
                <w:rFonts w:ascii="Calibri" w:eastAsia="Times New Roman" w:hAnsi="Calibri"/>
                <w:b/>
                <w:bCs/>
                <w:color w:val="000000"/>
                <w:sz w:val="16"/>
                <w:szCs w:val="16"/>
                <w:lang w:val="hr-HR"/>
              </w:rPr>
            </w:pPr>
            <w:r w:rsidRPr="00A864DE">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color w:val="000000"/>
                <w:sz w:val="16"/>
                <w:szCs w:val="16"/>
                <w:lang w:val="hr-HR"/>
              </w:rPr>
            </w:pPr>
            <w:r w:rsidRPr="00A864DE">
              <w:rPr>
                <w:rFonts w:ascii="Calibri" w:eastAsia="Times New Roman" w:hAnsi="Calibri"/>
                <w:b/>
                <w:bCs/>
                <w:color w:val="000000"/>
                <w:sz w:val="16"/>
                <w:szCs w:val="16"/>
                <w:lang w:val="hr-HR"/>
              </w:rPr>
              <w:t>POJEDINAČNI</w:t>
            </w:r>
            <w:r w:rsidRPr="00A864DE">
              <w:rPr>
                <w:rFonts w:ascii="Calibri" w:eastAsia="Times New Roman" w:hAnsi="Calibri"/>
                <w:b/>
                <w:bCs/>
                <w:color w:val="000000"/>
                <w:sz w:val="16"/>
                <w:szCs w:val="16"/>
                <w:lang w:val="hr-HR"/>
              </w:rPr>
              <w:br/>
              <w:t>ISPRAVNI</w:t>
            </w:r>
            <w:r w:rsidRPr="00A864DE">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color w:val="000000"/>
                <w:sz w:val="16"/>
                <w:szCs w:val="16"/>
                <w:lang w:val="hr-HR"/>
              </w:rPr>
            </w:pPr>
            <w:r w:rsidRPr="00A864DE">
              <w:rPr>
                <w:rFonts w:ascii="Calibri" w:eastAsia="Times New Roman" w:hAnsi="Calibri"/>
                <w:b/>
                <w:bCs/>
                <w:color w:val="000000"/>
                <w:sz w:val="16"/>
                <w:szCs w:val="16"/>
                <w:lang w:val="hr-HR"/>
              </w:rPr>
              <w:t>PRIJEDLOZI ZA</w:t>
            </w:r>
            <w:r w:rsidRPr="00A864DE">
              <w:rPr>
                <w:rFonts w:ascii="Calibri" w:eastAsia="Times New Roman" w:hAnsi="Calibri"/>
                <w:b/>
                <w:bCs/>
                <w:color w:val="000000"/>
                <w:sz w:val="16"/>
                <w:szCs w:val="16"/>
                <w:lang w:val="hr-HR"/>
              </w:rPr>
              <w:br/>
              <w:t>POVEZIVANJE</w:t>
            </w:r>
            <w:r w:rsidRPr="00A864DE">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864DE" w:rsidRPr="00A864DE" w:rsidRDefault="00A864DE" w:rsidP="00A864DE">
            <w:pPr>
              <w:jc w:val="center"/>
              <w:rPr>
                <w:rFonts w:ascii="Calibri" w:eastAsia="Times New Roman" w:hAnsi="Calibri"/>
                <w:b/>
                <w:bCs/>
                <w:color w:val="000000"/>
                <w:sz w:val="16"/>
                <w:szCs w:val="16"/>
                <w:lang w:val="hr-HR"/>
              </w:rPr>
            </w:pPr>
            <w:r w:rsidRPr="00A864DE">
              <w:rPr>
                <w:rFonts w:ascii="Calibri" w:eastAsia="Times New Roman" w:hAnsi="Calibri"/>
                <w:b/>
                <w:bCs/>
                <w:color w:val="000000"/>
                <w:sz w:val="16"/>
                <w:szCs w:val="16"/>
                <w:lang w:val="hr-HR"/>
              </w:rPr>
              <w:t>POSTUPCI OBNOVE</w:t>
            </w:r>
            <w:r w:rsidRPr="00A864DE">
              <w:rPr>
                <w:rFonts w:ascii="Calibri" w:eastAsia="Times New Roman" w:hAnsi="Calibri"/>
                <w:b/>
                <w:bCs/>
                <w:color w:val="000000"/>
                <w:sz w:val="16"/>
                <w:szCs w:val="16"/>
                <w:lang w:val="hr-HR"/>
              </w:rPr>
              <w:br/>
              <w:t xml:space="preserve">OSNIVANJA I </w:t>
            </w:r>
            <w:r w:rsidRPr="00A864DE">
              <w:rPr>
                <w:rFonts w:ascii="Calibri" w:eastAsia="Times New Roman" w:hAnsi="Calibri"/>
                <w:b/>
                <w:bCs/>
                <w:color w:val="000000"/>
                <w:sz w:val="16"/>
                <w:szCs w:val="16"/>
                <w:lang w:val="hr-HR"/>
              </w:rPr>
              <w:br/>
              <w:t>DOPUNE</w:t>
            </w:r>
          </w:p>
        </w:tc>
      </w:tr>
      <w:tr w:rsidR="00A864DE" w:rsidRPr="00A864DE" w:rsidTr="00A864DE">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ŠIBENIK</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ŠIBENIK</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41</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45</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42</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TISNO</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197</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DRNIŠ</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KNIN</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899</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52</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62</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42</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r>
      <w:tr w:rsidR="00A864DE" w:rsidRPr="00A864DE" w:rsidTr="00A864D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VARAŽDIN</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407</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93</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26</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141</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LUDBREG</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16</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11</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NOVI MAROF</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47</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IVANEC</w:t>
            </w:r>
          </w:p>
        </w:tc>
        <w:tc>
          <w:tcPr>
            <w:tcW w:w="1046" w:type="dxa"/>
            <w:tcBorders>
              <w:top w:val="nil"/>
              <w:left w:val="nil"/>
              <w:bottom w:val="single" w:sz="4" w:space="0" w:color="auto"/>
              <w:right w:val="single" w:sz="4" w:space="0" w:color="auto"/>
            </w:tcBorders>
            <w:shd w:val="clear" w:color="000000" w:fill="FFFFFF"/>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256</w:t>
            </w:r>
          </w:p>
        </w:tc>
        <w:tc>
          <w:tcPr>
            <w:tcW w:w="960" w:type="dxa"/>
            <w:tcBorders>
              <w:top w:val="nil"/>
              <w:left w:val="nil"/>
              <w:bottom w:val="single" w:sz="4" w:space="0" w:color="auto"/>
              <w:right w:val="single" w:sz="4" w:space="0" w:color="auto"/>
            </w:tcBorders>
            <w:shd w:val="clear" w:color="000000" w:fill="FFFFFF"/>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000000" w:fill="FFFFFF"/>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38</w:t>
            </w:r>
          </w:p>
        </w:tc>
        <w:tc>
          <w:tcPr>
            <w:tcW w:w="1130" w:type="dxa"/>
            <w:tcBorders>
              <w:top w:val="nil"/>
              <w:left w:val="nil"/>
              <w:bottom w:val="single" w:sz="4" w:space="0" w:color="auto"/>
              <w:right w:val="single" w:sz="4" w:space="0" w:color="auto"/>
            </w:tcBorders>
            <w:shd w:val="clear" w:color="000000" w:fill="FFFFFF"/>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000000" w:fill="FFFFFF"/>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942</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126</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81</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2</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188</w:t>
            </w:r>
          </w:p>
        </w:tc>
      </w:tr>
      <w:tr w:rsidR="00A864DE" w:rsidRPr="00A864DE" w:rsidTr="00A864D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VELIKA GORICA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220</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23</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IVANIĆ GRAD</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13</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VRBOVEC</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152</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485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40</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3</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14</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r>
      <w:tr w:rsidR="00A864DE" w:rsidRPr="00A864DE" w:rsidTr="00A864D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VIROVITICA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209</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38</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55</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PITOMAČA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17</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SLATINA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14</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ORAHOVICA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559</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58</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33</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55</w:t>
            </w:r>
          </w:p>
        </w:tc>
      </w:tr>
      <w:tr w:rsidR="00A864DE" w:rsidRPr="00A864DE" w:rsidTr="00A864D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VUKOVAR</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143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30</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ILOK</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13</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VINKOVCI</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383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70</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ŽUPANJA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153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55</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732</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168</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8</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r>
      <w:tr w:rsidR="00A864DE" w:rsidRPr="00A864DE" w:rsidTr="00A864D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ZADAR</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1.441</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114</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43</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BIOGRAD n/m</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310</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26</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13</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BENKOVAC</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OBROVAC</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PAG</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17</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1.905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161</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44</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69</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2</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0</w:t>
            </w:r>
          </w:p>
        </w:tc>
      </w:tr>
      <w:tr w:rsidR="00A864DE" w:rsidRPr="00A864DE" w:rsidTr="00A864DE">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b/>
                <w:bCs/>
                <w:color w:val="000000"/>
                <w:sz w:val="22"/>
                <w:szCs w:val="22"/>
                <w:lang w:val="hr-HR"/>
              </w:rPr>
            </w:pPr>
            <w:r w:rsidRPr="00A864DE">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ZAGREB</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5.282</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519</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45</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85</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DUGO SELO</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27</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SESVETE</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33</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SV. IVAN ZELINA</w:t>
            </w:r>
          </w:p>
        </w:tc>
        <w:tc>
          <w:tcPr>
            <w:tcW w:w="1046"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11</w:t>
            </w:r>
          </w:p>
        </w:tc>
        <w:tc>
          <w:tcPr>
            <w:tcW w:w="1130"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A864DE" w:rsidRPr="00A864DE" w:rsidRDefault="00A864DE" w:rsidP="00A864DE">
            <w:pPr>
              <w:jc w:val="center"/>
              <w:rPr>
                <w:rFonts w:ascii="Calibri" w:eastAsia="Times New Roman" w:hAnsi="Calibri"/>
                <w:color w:val="000000"/>
                <w:sz w:val="22"/>
                <w:szCs w:val="22"/>
                <w:lang w:val="hr-HR"/>
              </w:rPr>
            </w:pPr>
            <w:r w:rsidRPr="00A864DE">
              <w:rPr>
                <w:rFonts w:ascii="Calibri" w:eastAsia="Times New Roman" w:hAnsi="Calibri"/>
                <w:color w:val="000000"/>
                <w:sz w:val="22"/>
                <w:szCs w:val="22"/>
                <w:lang w:val="hr-HR"/>
              </w:rPr>
              <w:t>0</w:t>
            </w:r>
          </w:p>
        </w:tc>
      </w:tr>
      <w:tr w:rsidR="00A864DE" w:rsidRPr="00A864DE" w:rsidTr="00A864DE">
        <w:trPr>
          <w:trHeight w:val="300"/>
        </w:trPr>
        <w:tc>
          <w:tcPr>
            <w:tcW w:w="1660" w:type="dxa"/>
            <w:vMerge/>
            <w:tcBorders>
              <w:top w:val="nil"/>
              <w:left w:val="single" w:sz="4" w:space="0" w:color="auto"/>
              <w:bottom w:val="single" w:sz="4" w:space="0" w:color="000000"/>
              <w:right w:val="single" w:sz="4" w:space="0" w:color="auto"/>
            </w:tcBorders>
            <w:vAlign w:val="center"/>
            <w:hideMark/>
          </w:tcPr>
          <w:p w:rsidR="00A864DE" w:rsidRPr="00A864DE" w:rsidRDefault="00A864DE" w:rsidP="00A864D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rPr>
                <w:rFonts w:ascii="Calibri" w:eastAsia="Times New Roman" w:hAnsi="Calibri"/>
                <w:b/>
                <w:bCs/>
                <w:sz w:val="22"/>
                <w:szCs w:val="22"/>
                <w:lang w:val="hr-HR"/>
              </w:rPr>
            </w:pPr>
            <w:r w:rsidRPr="00A864DE">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5.704</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587</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90</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2</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60</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85</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A864DE" w:rsidRPr="00A864DE" w:rsidRDefault="00A864DE" w:rsidP="00A864DE">
            <w:pPr>
              <w:jc w:val="center"/>
              <w:rPr>
                <w:rFonts w:ascii="Calibri" w:eastAsia="Times New Roman" w:hAnsi="Calibri"/>
                <w:b/>
                <w:bCs/>
                <w:sz w:val="22"/>
                <w:szCs w:val="22"/>
                <w:lang w:val="hr-HR"/>
              </w:rPr>
            </w:pPr>
            <w:r w:rsidRPr="00A864DE">
              <w:rPr>
                <w:rFonts w:ascii="Calibri" w:eastAsia="Times New Roman" w:hAnsi="Calibri"/>
                <w:b/>
                <w:bCs/>
                <w:sz w:val="22"/>
                <w:szCs w:val="22"/>
                <w:lang w:val="hr-HR"/>
              </w:rPr>
              <w:t>3</w:t>
            </w:r>
          </w:p>
        </w:tc>
      </w:tr>
    </w:tbl>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tbl>
      <w:tblPr>
        <w:tblW w:w="10790" w:type="dxa"/>
        <w:tblInd w:w="-568" w:type="dxa"/>
        <w:tblLook w:val="04A0" w:firstRow="1" w:lastRow="0" w:firstColumn="1" w:lastColumn="0" w:noHBand="0" w:noVBand="1"/>
      </w:tblPr>
      <w:tblGrid>
        <w:gridCol w:w="1660"/>
        <w:gridCol w:w="1920"/>
        <w:gridCol w:w="1046"/>
        <w:gridCol w:w="960"/>
        <w:gridCol w:w="1000"/>
        <w:gridCol w:w="960"/>
        <w:gridCol w:w="1119"/>
        <w:gridCol w:w="1130"/>
        <w:gridCol w:w="995"/>
      </w:tblGrid>
      <w:tr w:rsidR="00C169E6" w:rsidRPr="00C169E6" w:rsidTr="000A04DF">
        <w:trPr>
          <w:trHeight w:val="1125"/>
        </w:trPr>
        <w:tc>
          <w:tcPr>
            <w:tcW w:w="166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sz w:val="16"/>
                <w:szCs w:val="16"/>
                <w:lang w:val="hr-HR"/>
              </w:rPr>
            </w:pPr>
            <w:r w:rsidRPr="00C169E6">
              <w:rPr>
                <w:rFonts w:ascii="Calibri" w:eastAsia="Times New Roman" w:hAnsi="Calibri"/>
                <w:b/>
                <w:bCs/>
                <w:sz w:val="16"/>
                <w:szCs w:val="16"/>
                <w:lang w:val="hr-HR"/>
              </w:rPr>
              <w:lastRenderedPageBreak/>
              <w:t>OPĆINSKI SUD</w:t>
            </w:r>
          </w:p>
        </w:tc>
        <w:tc>
          <w:tcPr>
            <w:tcW w:w="1920" w:type="dxa"/>
            <w:tcBorders>
              <w:top w:val="single" w:sz="4" w:space="0" w:color="auto"/>
              <w:left w:val="nil"/>
              <w:bottom w:val="nil"/>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sz w:val="16"/>
                <w:szCs w:val="16"/>
                <w:lang w:val="hr-HR"/>
              </w:rPr>
            </w:pPr>
            <w:r w:rsidRPr="00C169E6">
              <w:rPr>
                <w:rFonts w:ascii="Calibri" w:eastAsia="Times New Roman" w:hAnsi="Calibri"/>
                <w:b/>
                <w:bCs/>
                <w:sz w:val="16"/>
                <w:szCs w:val="16"/>
                <w:lang w:val="hr-HR"/>
              </w:rPr>
              <w:t>ZK ODJEL</w:t>
            </w:r>
          </w:p>
        </w:tc>
        <w:tc>
          <w:tcPr>
            <w:tcW w:w="1046" w:type="dxa"/>
            <w:tcBorders>
              <w:top w:val="single" w:sz="4" w:space="0" w:color="auto"/>
              <w:left w:val="nil"/>
              <w:bottom w:val="nil"/>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sz w:val="16"/>
                <w:szCs w:val="16"/>
                <w:lang w:val="hr-HR"/>
              </w:rPr>
            </w:pPr>
            <w:r w:rsidRPr="00C169E6">
              <w:rPr>
                <w:rFonts w:ascii="Calibri" w:eastAsia="Times New Roman" w:hAnsi="Calibri"/>
                <w:b/>
                <w:bCs/>
                <w:sz w:val="16"/>
                <w:szCs w:val="16"/>
                <w:lang w:val="hr-HR"/>
              </w:rPr>
              <w:t>UKNJIŽBA</w:t>
            </w:r>
            <w:r w:rsidRPr="00C169E6">
              <w:rPr>
                <w:rFonts w:ascii="Calibri" w:eastAsia="Times New Roman" w:hAnsi="Calibri"/>
                <w:b/>
                <w:bCs/>
                <w:sz w:val="16"/>
                <w:szCs w:val="16"/>
                <w:lang w:val="hr-HR"/>
              </w:rPr>
              <w:br/>
              <w:t>PRAVA VLASNIŠTVA</w:t>
            </w:r>
          </w:p>
        </w:tc>
        <w:tc>
          <w:tcPr>
            <w:tcW w:w="960" w:type="dxa"/>
            <w:tcBorders>
              <w:top w:val="single" w:sz="4" w:space="0" w:color="auto"/>
              <w:left w:val="nil"/>
              <w:bottom w:val="nil"/>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sz w:val="16"/>
                <w:szCs w:val="16"/>
                <w:lang w:val="hr-HR"/>
              </w:rPr>
            </w:pPr>
            <w:r w:rsidRPr="00C169E6">
              <w:rPr>
                <w:rFonts w:ascii="Calibri" w:eastAsia="Times New Roman" w:hAnsi="Calibri"/>
                <w:b/>
                <w:bCs/>
                <w:sz w:val="16"/>
                <w:szCs w:val="16"/>
                <w:lang w:val="hr-HR"/>
              </w:rPr>
              <w:t>UKNJIŽBA</w:t>
            </w:r>
            <w:r w:rsidRPr="00C169E6">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169E6" w:rsidRPr="00C169E6" w:rsidRDefault="00C169E6" w:rsidP="00C169E6">
            <w:pPr>
              <w:jc w:val="center"/>
              <w:rPr>
                <w:rFonts w:ascii="Calibri" w:eastAsia="Times New Roman" w:hAnsi="Calibri"/>
                <w:b/>
                <w:bCs/>
                <w:color w:val="000000"/>
                <w:sz w:val="16"/>
                <w:szCs w:val="16"/>
                <w:lang w:val="hr-HR"/>
              </w:rPr>
            </w:pPr>
            <w:r w:rsidRPr="00C169E6">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169E6" w:rsidRPr="00C169E6" w:rsidRDefault="00C169E6" w:rsidP="00C169E6">
            <w:pPr>
              <w:jc w:val="center"/>
              <w:rPr>
                <w:rFonts w:ascii="Calibri" w:eastAsia="Times New Roman" w:hAnsi="Calibri"/>
                <w:b/>
                <w:bCs/>
                <w:color w:val="000000"/>
                <w:sz w:val="16"/>
                <w:szCs w:val="16"/>
                <w:lang w:val="hr-HR"/>
              </w:rPr>
            </w:pPr>
            <w:r w:rsidRPr="00C169E6">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color w:val="000000"/>
                <w:sz w:val="16"/>
                <w:szCs w:val="16"/>
                <w:lang w:val="hr-HR"/>
              </w:rPr>
            </w:pPr>
            <w:r w:rsidRPr="00C169E6">
              <w:rPr>
                <w:rFonts w:ascii="Calibri" w:eastAsia="Times New Roman" w:hAnsi="Calibri"/>
                <w:b/>
                <w:bCs/>
                <w:color w:val="000000"/>
                <w:sz w:val="16"/>
                <w:szCs w:val="16"/>
                <w:lang w:val="hr-HR"/>
              </w:rPr>
              <w:t>POJEDINAČNI</w:t>
            </w:r>
            <w:r w:rsidRPr="00C169E6">
              <w:rPr>
                <w:rFonts w:ascii="Calibri" w:eastAsia="Times New Roman" w:hAnsi="Calibri"/>
                <w:b/>
                <w:bCs/>
                <w:color w:val="000000"/>
                <w:sz w:val="16"/>
                <w:szCs w:val="16"/>
                <w:lang w:val="hr-HR"/>
              </w:rPr>
              <w:br/>
              <w:t>ISPRAVNI</w:t>
            </w:r>
            <w:r w:rsidRPr="00C169E6">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color w:val="000000"/>
                <w:sz w:val="16"/>
                <w:szCs w:val="16"/>
                <w:lang w:val="hr-HR"/>
              </w:rPr>
            </w:pPr>
            <w:r w:rsidRPr="00C169E6">
              <w:rPr>
                <w:rFonts w:ascii="Calibri" w:eastAsia="Times New Roman" w:hAnsi="Calibri"/>
                <w:b/>
                <w:bCs/>
                <w:color w:val="000000"/>
                <w:sz w:val="16"/>
                <w:szCs w:val="16"/>
                <w:lang w:val="hr-HR"/>
              </w:rPr>
              <w:t>PRIJEDLOZI ZA</w:t>
            </w:r>
            <w:r w:rsidRPr="00C169E6">
              <w:rPr>
                <w:rFonts w:ascii="Calibri" w:eastAsia="Times New Roman" w:hAnsi="Calibri"/>
                <w:b/>
                <w:bCs/>
                <w:color w:val="000000"/>
                <w:sz w:val="16"/>
                <w:szCs w:val="16"/>
                <w:lang w:val="hr-HR"/>
              </w:rPr>
              <w:br/>
              <w:t>POVEZIVANJE</w:t>
            </w:r>
            <w:r w:rsidRPr="00C169E6">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169E6" w:rsidRPr="00C169E6" w:rsidRDefault="00C169E6" w:rsidP="00C169E6">
            <w:pPr>
              <w:jc w:val="center"/>
              <w:rPr>
                <w:rFonts w:ascii="Calibri" w:eastAsia="Times New Roman" w:hAnsi="Calibri"/>
                <w:b/>
                <w:bCs/>
                <w:color w:val="000000"/>
                <w:sz w:val="16"/>
                <w:szCs w:val="16"/>
                <w:lang w:val="hr-HR"/>
              </w:rPr>
            </w:pPr>
            <w:r w:rsidRPr="00C169E6">
              <w:rPr>
                <w:rFonts w:ascii="Calibri" w:eastAsia="Times New Roman" w:hAnsi="Calibri"/>
                <w:b/>
                <w:bCs/>
                <w:color w:val="000000"/>
                <w:sz w:val="16"/>
                <w:szCs w:val="16"/>
                <w:lang w:val="hr-HR"/>
              </w:rPr>
              <w:t>POSTUPCI OBNOVE</w:t>
            </w:r>
            <w:r w:rsidRPr="00C169E6">
              <w:rPr>
                <w:rFonts w:ascii="Calibri" w:eastAsia="Times New Roman" w:hAnsi="Calibri"/>
                <w:b/>
                <w:bCs/>
                <w:color w:val="000000"/>
                <w:sz w:val="16"/>
                <w:szCs w:val="16"/>
                <w:lang w:val="hr-HR"/>
              </w:rPr>
              <w:br/>
              <w:t xml:space="preserve">OSNIVANJA I </w:t>
            </w:r>
            <w:r w:rsidRPr="00C169E6">
              <w:rPr>
                <w:rFonts w:ascii="Calibri" w:eastAsia="Times New Roman" w:hAnsi="Calibri"/>
                <w:b/>
                <w:bCs/>
                <w:color w:val="000000"/>
                <w:sz w:val="16"/>
                <w:szCs w:val="16"/>
                <w:lang w:val="hr-HR"/>
              </w:rPr>
              <w:br/>
              <w:t>DOPUNE</w:t>
            </w:r>
          </w:p>
        </w:tc>
      </w:tr>
      <w:tr w:rsidR="00C169E6" w:rsidRPr="00C169E6" w:rsidTr="00C169E6">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b/>
                <w:bCs/>
                <w:color w:val="000000"/>
                <w:sz w:val="22"/>
                <w:szCs w:val="22"/>
                <w:lang w:val="hr-HR"/>
              </w:rPr>
            </w:pPr>
            <w:r w:rsidRPr="00C169E6">
              <w:rPr>
                <w:rFonts w:ascii="Calibri" w:eastAsia="Times New Roman" w:hAnsi="Calibri"/>
                <w:b/>
                <w:bCs/>
                <w:color w:val="000000"/>
                <w:sz w:val="22"/>
                <w:szCs w:val="22"/>
                <w:lang w:val="hr-HR"/>
              </w:rPr>
              <w:t>NOVI ZAGREB</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ZAGREB DIO</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670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97</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12</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4</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93</w:t>
            </w:r>
          </w:p>
        </w:tc>
      </w:tr>
      <w:tr w:rsidR="00C169E6" w:rsidRPr="00C169E6" w:rsidTr="00C169E6">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JASTREBARSKO</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140</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16</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18</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SAMOBOR</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58</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ZAPREŠIĆ</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25</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18</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rPr>
                <w:rFonts w:ascii="Calibri" w:eastAsia="Times New Roman" w:hAnsi="Calibri"/>
                <w:b/>
                <w:bCs/>
                <w:sz w:val="22"/>
                <w:szCs w:val="22"/>
                <w:lang w:val="hr-HR"/>
              </w:rPr>
            </w:pPr>
            <w:r w:rsidRPr="00C169E6">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1.085</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196</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14</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57</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7</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93</w:t>
            </w:r>
          </w:p>
        </w:tc>
      </w:tr>
      <w:tr w:rsidR="00C169E6" w:rsidRPr="00C169E6" w:rsidTr="00C169E6">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b/>
                <w:bCs/>
                <w:color w:val="000000"/>
                <w:sz w:val="22"/>
                <w:szCs w:val="22"/>
                <w:lang w:val="hr-HR"/>
              </w:rPr>
            </w:pPr>
            <w:r w:rsidRPr="00C169E6">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ZLATAR</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nil"/>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DONJA STUBICA</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28</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nil"/>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KLANJEC</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nil"/>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KRAPINA</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12</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nil"/>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PREGRADA</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nil"/>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ZABOK</w:t>
            </w:r>
          </w:p>
        </w:tc>
        <w:tc>
          <w:tcPr>
            <w:tcW w:w="1046"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148</w:t>
            </w:r>
          </w:p>
        </w:tc>
        <w:tc>
          <w:tcPr>
            <w:tcW w:w="960" w:type="dxa"/>
            <w:tcBorders>
              <w:top w:val="nil"/>
              <w:left w:val="nil"/>
              <w:bottom w:val="single" w:sz="4" w:space="0" w:color="auto"/>
              <w:right w:val="single" w:sz="4" w:space="0" w:color="auto"/>
            </w:tcBorders>
            <w:shd w:val="clear" w:color="auto" w:fill="auto"/>
            <w:noWrap/>
            <w:vAlign w:val="bottom"/>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19</w:t>
            </w:r>
          </w:p>
        </w:tc>
        <w:tc>
          <w:tcPr>
            <w:tcW w:w="100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34</w:t>
            </w:r>
          </w:p>
        </w:tc>
        <w:tc>
          <w:tcPr>
            <w:tcW w:w="1130"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C169E6" w:rsidRPr="00C169E6" w:rsidRDefault="00C169E6" w:rsidP="00C169E6">
            <w:pPr>
              <w:jc w:val="center"/>
              <w:rPr>
                <w:rFonts w:ascii="Calibri" w:eastAsia="Times New Roman" w:hAnsi="Calibri"/>
                <w:color w:val="000000"/>
                <w:sz w:val="22"/>
                <w:szCs w:val="22"/>
                <w:lang w:val="hr-HR"/>
              </w:rPr>
            </w:pPr>
            <w:r w:rsidRPr="00C169E6">
              <w:rPr>
                <w:rFonts w:ascii="Calibri" w:eastAsia="Times New Roman" w:hAnsi="Calibri"/>
                <w:color w:val="000000"/>
                <w:sz w:val="22"/>
                <w:szCs w:val="22"/>
                <w:lang w:val="hr-HR"/>
              </w:rPr>
              <w:t>0</w:t>
            </w:r>
          </w:p>
        </w:tc>
      </w:tr>
      <w:tr w:rsidR="00C169E6" w:rsidRPr="00C169E6" w:rsidTr="00C169E6">
        <w:trPr>
          <w:trHeight w:val="300"/>
        </w:trPr>
        <w:tc>
          <w:tcPr>
            <w:tcW w:w="1660" w:type="dxa"/>
            <w:vMerge/>
            <w:tcBorders>
              <w:top w:val="nil"/>
              <w:left w:val="single" w:sz="4" w:space="0" w:color="auto"/>
              <w:bottom w:val="single" w:sz="4" w:space="0" w:color="000000"/>
              <w:right w:val="single" w:sz="4" w:space="0" w:color="auto"/>
            </w:tcBorders>
            <w:vAlign w:val="center"/>
            <w:hideMark/>
          </w:tcPr>
          <w:p w:rsidR="00C169E6" w:rsidRPr="00C169E6" w:rsidRDefault="00C169E6" w:rsidP="00C169E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rPr>
                <w:rFonts w:ascii="Calibri" w:eastAsia="Times New Roman" w:hAnsi="Calibri"/>
                <w:b/>
                <w:bCs/>
                <w:sz w:val="22"/>
                <w:szCs w:val="22"/>
                <w:lang w:val="hr-HR"/>
              </w:rPr>
            </w:pPr>
            <w:r w:rsidRPr="00C169E6">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417</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50</w:t>
            </w:r>
          </w:p>
        </w:tc>
        <w:tc>
          <w:tcPr>
            <w:tcW w:w="100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90</w:t>
            </w:r>
          </w:p>
        </w:tc>
        <w:tc>
          <w:tcPr>
            <w:tcW w:w="1130"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auto" w:fill="BFBFBF" w:themeFill="background1" w:themeFillShade="BF"/>
            <w:vAlign w:val="bottom"/>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0</w:t>
            </w:r>
          </w:p>
        </w:tc>
      </w:tr>
      <w:tr w:rsidR="00C169E6" w:rsidRPr="00C169E6" w:rsidTr="000A04DF">
        <w:trPr>
          <w:trHeight w:val="315"/>
        </w:trPr>
        <w:tc>
          <w:tcPr>
            <w:tcW w:w="3580" w:type="dxa"/>
            <w:gridSpan w:val="2"/>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UKUPNO SVI SUDOVI</w:t>
            </w:r>
          </w:p>
        </w:tc>
        <w:tc>
          <w:tcPr>
            <w:tcW w:w="1046"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26.056</w:t>
            </w:r>
          </w:p>
        </w:tc>
        <w:tc>
          <w:tcPr>
            <w:tcW w:w="960"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3.167</w:t>
            </w:r>
          </w:p>
        </w:tc>
        <w:tc>
          <w:tcPr>
            <w:tcW w:w="1000"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552</w:t>
            </w:r>
          </w:p>
        </w:tc>
        <w:tc>
          <w:tcPr>
            <w:tcW w:w="960"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92</w:t>
            </w:r>
          </w:p>
        </w:tc>
        <w:tc>
          <w:tcPr>
            <w:tcW w:w="1119"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1.021</w:t>
            </w:r>
          </w:p>
        </w:tc>
        <w:tc>
          <w:tcPr>
            <w:tcW w:w="1130"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326</w:t>
            </w:r>
          </w:p>
        </w:tc>
        <w:tc>
          <w:tcPr>
            <w:tcW w:w="995" w:type="dxa"/>
            <w:tcBorders>
              <w:top w:val="nil"/>
              <w:left w:val="nil"/>
              <w:bottom w:val="single" w:sz="4" w:space="0" w:color="auto"/>
              <w:right w:val="single" w:sz="4" w:space="0" w:color="auto"/>
            </w:tcBorders>
            <w:shd w:val="clear" w:color="auto" w:fill="D6E3BC" w:themeFill="accent3" w:themeFillTint="66"/>
            <w:vAlign w:val="center"/>
            <w:hideMark/>
          </w:tcPr>
          <w:p w:rsidR="00C169E6" w:rsidRPr="00C169E6" w:rsidRDefault="00C169E6" w:rsidP="00C169E6">
            <w:pPr>
              <w:jc w:val="center"/>
              <w:rPr>
                <w:rFonts w:ascii="Calibri" w:eastAsia="Times New Roman" w:hAnsi="Calibri"/>
                <w:b/>
                <w:bCs/>
                <w:sz w:val="22"/>
                <w:szCs w:val="22"/>
                <w:lang w:val="hr-HR"/>
              </w:rPr>
            </w:pPr>
            <w:r w:rsidRPr="00C169E6">
              <w:rPr>
                <w:rFonts w:ascii="Calibri" w:eastAsia="Times New Roman" w:hAnsi="Calibri"/>
                <w:b/>
                <w:bCs/>
                <w:sz w:val="22"/>
                <w:szCs w:val="22"/>
                <w:lang w:val="hr-HR"/>
              </w:rPr>
              <w:t>352</w:t>
            </w:r>
          </w:p>
        </w:tc>
      </w:tr>
    </w:tbl>
    <w:p w:rsidR="009065F9" w:rsidRDefault="009065F9" w:rsidP="00C34D20">
      <w:pPr>
        <w:jc w:val="both"/>
        <w:rPr>
          <w:rFonts w:ascii="Arial" w:hAnsi="Arial" w:cs="Arial"/>
          <w:b/>
        </w:rPr>
      </w:pPr>
    </w:p>
    <w:p w:rsidR="00956C5F" w:rsidRPr="00BB232D" w:rsidRDefault="00956C5F" w:rsidP="00956C5F">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1</w:t>
      </w:r>
      <w:r w:rsidR="00685B42">
        <w:rPr>
          <w:rFonts w:ascii="Arial" w:hAnsi="Arial" w:cs="Arial"/>
          <w:sz w:val="18"/>
          <w:szCs w:val="18"/>
        </w:rPr>
        <w:t>9</w:t>
      </w:r>
      <w:r w:rsidRPr="00BB232D">
        <w:rPr>
          <w:rFonts w:ascii="Arial" w:hAnsi="Arial" w:cs="Arial"/>
          <w:sz w:val="18"/>
          <w:szCs w:val="18"/>
        </w:rPr>
        <w:t>.travnja 2017.</w:t>
      </w:r>
    </w:p>
    <w:p w:rsidR="009065F9" w:rsidRDefault="009065F9" w:rsidP="00C34D20">
      <w:pPr>
        <w:jc w:val="both"/>
        <w:rPr>
          <w:rFonts w:ascii="Arial" w:hAnsi="Arial" w:cs="Arial"/>
          <w:b/>
        </w:rPr>
      </w:pPr>
    </w:p>
    <w:p w:rsidR="00956C5F" w:rsidRDefault="00956C5F" w:rsidP="00C34D20">
      <w:pPr>
        <w:jc w:val="both"/>
        <w:rPr>
          <w:rFonts w:ascii="Arial" w:hAnsi="Arial" w:cs="Arial"/>
          <w:b/>
        </w:rPr>
      </w:pPr>
    </w:p>
    <w:p w:rsidR="009065F9" w:rsidRPr="00956C5F" w:rsidRDefault="0016240D" w:rsidP="00E35272">
      <w:pPr>
        <w:jc w:val="center"/>
        <w:rPr>
          <w:rFonts w:ascii="Arial" w:hAnsi="Arial" w:cs="Arial"/>
          <w:sz w:val="18"/>
          <w:szCs w:val="18"/>
        </w:rPr>
      </w:pPr>
      <w:r>
        <w:rPr>
          <w:rFonts w:ascii="Arial" w:hAnsi="Arial" w:cs="Arial"/>
          <w:sz w:val="18"/>
          <w:szCs w:val="18"/>
        </w:rPr>
        <w:t>Tablica 13</w:t>
      </w:r>
      <w:r w:rsidR="00956C5F" w:rsidRPr="00956C5F">
        <w:rPr>
          <w:rFonts w:ascii="Arial" w:hAnsi="Arial" w:cs="Arial"/>
          <w:sz w:val="18"/>
          <w:szCs w:val="18"/>
        </w:rPr>
        <w:t>.</w:t>
      </w:r>
      <w:r w:rsidR="00956C5F">
        <w:rPr>
          <w:rFonts w:ascii="Arial" w:hAnsi="Arial" w:cs="Arial"/>
          <w:sz w:val="18"/>
          <w:szCs w:val="18"/>
        </w:rPr>
        <w:t xml:space="preserve"> Neriješeni zemljišnoknjižni predmeti</w:t>
      </w:r>
      <w:r w:rsidR="00182908">
        <w:rPr>
          <w:rFonts w:ascii="Arial" w:hAnsi="Arial" w:cs="Arial"/>
          <w:sz w:val="18"/>
          <w:szCs w:val="18"/>
        </w:rPr>
        <w:t xml:space="preserve"> – redovni i posebni</w:t>
      </w:r>
    </w:p>
    <w:tbl>
      <w:tblPr>
        <w:tblpPr w:leftFromText="180" w:rightFromText="180" w:vertAnchor="text" w:horzAnchor="margin" w:tblpXSpec="center" w:tblpY="179"/>
        <w:tblW w:w="10948" w:type="dxa"/>
        <w:tblLook w:val="04A0" w:firstRow="1" w:lastRow="0" w:firstColumn="1" w:lastColumn="0" w:noHBand="0" w:noVBand="1"/>
      </w:tblPr>
      <w:tblGrid>
        <w:gridCol w:w="1451"/>
        <w:gridCol w:w="1559"/>
        <w:gridCol w:w="1276"/>
        <w:gridCol w:w="1134"/>
        <w:gridCol w:w="1134"/>
        <w:gridCol w:w="851"/>
        <w:gridCol w:w="1134"/>
        <w:gridCol w:w="1275"/>
        <w:gridCol w:w="1134"/>
      </w:tblGrid>
      <w:tr w:rsidR="000A04DF" w:rsidRPr="00E35272" w:rsidTr="000A04DF">
        <w:trPr>
          <w:trHeight w:val="1200"/>
        </w:trPr>
        <w:tc>
          <w:tcPr>
            <w:tcW w:w="14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sz w:val="16"/>
                <w:szCs w:val="16"/>
                <w:lang w:val="hr-HR"/>
              </w:rPr>
            </w:pPr>
            <w:r w:rsidRPr="00E35272">
              <w:rPr>
                <w:rFonts w:ascii="Calibri" w:eastAsia="Times New Roman" w:hAnsi="Calibri"/>
                <w:b/>
                <w:bCs/>
                <w:sz w:val="16"/>
                <w:szCs w:val="16"/>
                <w:lang w:val="hr-HR"/>
              </w:rPr>
              <w:t>OPĆINSKI SUD</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sz w:val="16"/>
                <w:szCs w:val="16"/>
                <w:lang w:val="hr-HR"/>
              </w:rPr>
            </w:pPr>
            <w:r w:rsidRPr="00E35272">
              <w:rPr>
                <w:rFonts w:ascii="Calibri" w:eastAsia="Times New Roman" w:hAnsi="Calibri"/>
                <w:b/>
                <w:bCs/>
                <w:sz w:val="16"/>
                <w:szCs w:val="16"/>
                <w:lang w:val="hr-HR"/>
              </w:rPr>
              <w:t>ZK ODJEL</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sz w:val="16"/>
                <w:szCs w:val="16"/>
                <w:lang w:val="hr-HR"/>
              </w:rPr>
            </w:pPr>
            <w:r w:rsidRPr="00E35272">
              <w:rPr>
                <w:rFonts w:ascii="Calibri" w:eastAsia="Times New Roman" w:hAnsi="Calibri"/>
                <w:b/>
                <w:bCs/>
                <w:sz w:val="16"/>
                <w:szCs w:val="16"/>
                <w:lang w:val="hr-HR"/>
              </w:rPr>
              <w:t>UKNJIŽBA</w:t>
            </w:r>
            <w:r w:rsidRPr="00E35272">
              <w:rPr>
                <w:rFonts w:ascii="Calibri" w:eastAsia="Times New Roman" w:hAnsi="Calibri"/>
                <w:b/>
                <w:bCs/>
                <w:sz w:val="16"/>
                <w:szCs w:val="16"/>
                <w:lang w:val="hr-HR"/>
              </w:rPr>
              <w:br/>
              <w:t>PRAVA VLASNIŠTVA</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sz w:val="16"/>
                <w:szCs w:val="16"/>
                <w:lang w:val="hr-HR"/>
              </w:rPr>
            </w:pPr>
            <w:r w:rsidRPr="00E35272">
              <w:rPr>
                <w:rFonts w:ascii="Calibri" w:eastAsia="Times New Roman" w:hAnsi="Calibri"/>
                <w:b/>
                <w:bCs/>
                <w:sz w:val="16"/>
                <w:szCs w:val="16"/>
                <w:lang w:val="hr-HR"/>
              </w:rPr>
              <w:t>UKNJIŽBA</w:t>
            </w:r>
            <w:r w:rsidRPr="00E35272">
              <w:rPr>
                <w:rFonts w:ascii="Calibri" w:eastAsia="Times New Roman" w:hAnsi="Calibri"/>
                <w:b/>
                <w:bCs/>
                <w:sz w:val="16"/>
                <w:szCs w:val="16"/>
                <w:lang w:val="hr-HR"/>
              </w:rPr>
              <w:br/>
              <w:t>ZALOŽNOG PRAVA</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E35272" w:rsidRPr="00E35272" w:rsidRDefault="00E35272" w:rsidP="00E35272">
            <w:pPr>
              <w:jc w:val="center"/>
              <w:rPr>
                <w:rFonts w:ascii="Calibri" w:eastAsia="Times New Roman" w:hAnsi="Calibri"/>
                <w:b/>
                <w:bCs/>
                <w:color w:val="000000"/>
                <w:sz w:val="16"/>
                <w:szCs w:val="16"/>
                <w:lang w:val="hr-HR"/>
              </w:rPr>
            </w:pPr>
            <w:r w:rsidRPr="00E35272">
              <w:rPr>
                <w:rFonts w:ascii="Calibri" w:eastAsia="Times New Roman" w:hAnsi="Calibri"/>
                <w:b/>
                <w:bCs/>
                <w:color w:val="000000"/>
                <w:sz w:val="16"/>
                <w:szCs w:val="16"/>
                <w:lang w:val="hr-HR"/>
              </w:rPr>
              <w:t>PRIGOVORI</w:t>
            </w:r>
          </w:p>
        </w:tc>
        <w:tc>
          <w:tcPr>
            <w:tcW w:w="85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E35272" w:rsidRPr="00E35272" w:rsidRDefault="00E35272" w:rsidP="00E35272">
            <w:pPr>
              <w:jc w:val="center"/>
              <w:rPr>
                <w:rFonts w:ascii="Calibri" w:eastAsia="Times New Roman" w:hAnsi="Calibri"/>
                <w:b/>
                <w:bCs/>
                <w:color w:val="000000"/>
                <w:sz w:val="16"/>
                <w:szCs w:val="16"/>
                <w:lang w:val="hr-HR"/>
              </w:rPr>
            </w:pPr>
            <w:r w:rsidRPr="00E35272">
              <w:rPr>
                <w:rFonts w:ascii="Calibri" w:eastAsia="Times New Roman" w:hAnsi="Calibri"/>
                <w:b/>
                <w:bCs/>
                <w:color w:val="000000"/>
                <w:sz w:val="16"/>
                <w:szCs w:val="16"/>
                <w:lang w:val="hr-HR"/>
              </w:rPr>
              <w:t>ŽALBE</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color w:val="000000"/>
                <w:sz w:val="16"/>
                <w:szCs w:val="16"/>
                <w:lang w:val="hr-HR"/>
              </w:rPr>
            </w:pPr>
            <w:r w:rsidRPr="00E35272">
              <w:rPr>
                <w:rFonts w:ascii="Calibri" w:eastAsia="Times New Roman" w:hAnsi="Calibri"/>
                <w:b/>
                <w:bCs/>
                <w:color w:val="000000"/>
                <w:sz w:val="16"/>
                <w:szCs w:val="16"/>
                <w:lang w:val="hr-HR"/>
              </w:rPr>
              <w:t>POJEDINAČNI</w:t>
            </w:r>
            <w:r w:rsidRPr="00E35272">
              <w:rPr>
                <w:rFonts w:ascii="Calibri" w:eastAsia="Times New Roman" w:hAnsi="Calibri"/>
                <w:b/>
                <w:bCs/>
                <w:color w:val="000000"/>
                <w:sz w:val="16"/>
                <w:szCs w:val="16"/>
                <w:lang w:val="hr-HR"/>
              </w:rPr>
              <w:br/>
              <w:t>ISPRAVNI</w:t>
            </w:r>
            <w:r w:rsidRPr="00E35272">
              <w:rPr>
                <w:rFonts w:ascii="Calibri" w:eastAsia="Times New Roman" w:hAnsi="Calibri"/>
                <w:b/>
                <w:bCs/>
                <w:color w:val="000000"/>
                <w:sz w:val="16"/>
                <w:szCs w:val="16"/>
                <w:lang w:val="hr-HR"/>
              </w:rPr>
              <w:br/>
              <w:t>POSTUPCI</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color w:val="000000"/>
                <w:sz w:val="16"/>
                <w:szCs w:val="16"/>
                <w:lang w:val="hr-HR"/>
              </w:rPr>
            </w:pPr>
            <w:r w:rsidRPr="00E35272">
              <w:rPr>
                <w:rFonts w:ascii="Calibri" w:eastAsia="Times New Roman" w:hAnsi="Calibri"/>
                <w:b/>
                <w:bCs/>
                <w:color w:val="000000"/>
                <w:sz w:val="16"/>
                <w:szCs w:val="16"/>
                <w:lang w:val="hr-HR"/>
              </w:rPr>
              <w:t>PRIJEDLOZI ZA</w:t>
            </w:r>
            <w:r w:rsidRPr="00E35272">
              <w:rPr>
                <w:rFonts w:ascii="Calibri" w:eastAsia="Times New Roman" w:hAnsi="Calibri"/>
                <w:b/>
                <w:bCs/>
                <w:color w:val="000000"/>
                <w:sz w:val="16"/>
                <w:szCs w:val="16"/>
                <w:lang w:val="hr-HR"/>
              </w:rPr>
              <w:br/>
              <w:t>POVEZIVANJE</w:t>
            </w:r>
            <w:r w:rsidRPr="00E35272">
              <w:rPr>
                <w:rFonts w:ascii="Calibri" w:eastAsia="Times New Roman" w:hAnsi="Calibri"/>
                <w:b/>
                <w:bCs/>
                <w:color w:val="000000"/>
                <w:sz w:val="16"/>
                <w:szCs w:val="16"/>
                <w:lang w:val="hr-HR"/>
              </w:rPr>
              <w:br/>
              <w:t>KPU I GK</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35272" w:rsidRPr="00E35272" w:rsidRDefault="00E35272" w:rsidP="00E35272">
            <w:pPr>
              <w:jc w:val="center"/>
              <w:rPr>
                <w:rFonts w:ascii="Calibri" w:eastAsia="Times New Roman" w:hAnsi="Calibri"/>
                <w:b/>
                <w:bCs/>
                <w:color w:val="000000"/>
                <w:sz w:val="16"/>
                <w:szCs w:val="16"/>
                <w:lang w:val="hr-HR"/>
              </w:rPr>
            </w:pPr>
            <w:r w:rsidRPr="00E35272">
              <w:rPr>
                <w:rFonts w:ascii="Calibri" w:eastAsia="Times New Roman" w:hAnsi="Calibri"/>
                <w:b/>
                <w:bCs/>
                <w:color w:val="000000"/>
                <w:sz w:val="16"/>
                <w:szCs w:val="16"/>
                <w:lang w:val="hr-HR"/>
              </w:rPr>
              <w:t>POSTUPCI OBNOVE</w:t>
            </w:r>
            <w:r w:rsidRPr="00E35272">
              <w:rPr>
                <w:rFonts w:ascii="Calibri" w:eastAsia="Times New Roman" w:hAnsi="Calibri"/>
                <w:b/>
                <w:bCs/>
                <w:color w:val="000000"/>
                <w:sz w:val="16"/>
                <w:szCs w:val="16"/>
                <w:lang w:val="hr-HR"/>
              </w:rPr>
              <w:br/>
              <w:t xml:space="preserve">OSNIVANJA I </w:t>
            </w:r>
            <w:r w:rsidRPr="00E35272">
              <w:rPr>
                <w:rFonts w:ascii="Calibri" w:eastAsia="Times New Roman" w:hAnsi="Calibri"/>
                <w:b/>
                <w:bCs/>
                <w:color w:val="000000"/>
                <w:sz w:val="16"/>
                <w:szCs w:val="16"/>
                <w:lang w:val="hr-HR"/>
              </w:rPr>
              <w:br/>
              <w:t>DOPUNE</w:t>
            </w:r>
          </w:p>
        </w:tc>
      </w:tr>
      <w:tr w:rsidR="00E35272" w:rsidRPr="00E35272" w:rsidTr="00E35272">
        <w:trPr>
          <w:trHeight w:val="300"/>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Calibri" w:eastAsia="Times New Roman" w:hAnsi="Calibri"/>
                <w:b/>
                <w:bCs/>
                <w:color w:val="000000"/>
                <w:sz w:val="20"/>
                <w:szCs w:val="20"/>
                <w:lang w:val="hr-HR"/>
              </w:rPr>
            </w:pPr>
            <w:r w:rsidRPr="00E35272">
              <w:rPr>
                <w:rFonts w:ascii="Calibri" w:eastAsia="Times New Roman" w:hAnsi="Calibri"/>
                <w:b/>
                <w:bCs/>
                <w:color w:val="000000"/>
                <w:sz w:val="20"/>
                <w:szCs w:val="20"/>
                <w:lang w:val="hr-HR"/>
              </w:rPr>
              <w:t>BJELOVAR</w:t>
            </w:r>
          </w:p>
        </w:tc>
        <w:tc>
          <w:tcPr>
            <w:tcW w:w="1559"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BJELOVAR</w:t>
            </w:r>
          </w:p>
        </w:tc>
        <w:tc>
          <w:tcPr>
            <w:tcW w:w="1276"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17</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5</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ČAZMA</w:t>
            </w:r>
          </w:p>
        </w:tc>
        <w:tc>
          <w:tcPr>
            <w:tcW w:w="1276"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5</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DARUVAR</w:t>
            </w:r>
          </w:p>
        </w:tc>
        <w:tc>
          <w:tcPr>
            <w:tcW w:w="1276"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155</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11</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15</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GAREŠNICA</w:t>
            </w:r>
          </w:p>
        </w:tc>
        <w:tc>
          <w:tcPr>
            <w:tcW w:w="1276"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9</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KRIŽEVCI</w:t>
            </w:r>
          </w:p>
        </w:tc>
        <w:tc>
          <w:tcPr>
            <w:tcW w:w="1276"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99</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22</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7</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11</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9</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PAKRAC</w:t>
            </w:r>
          </w:p>
        </w:tc>
        <w:tc>
          <w:tcPr>
            <w:tcW w:w="1276"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29</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7</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Ukupno</w:t>
            </w:r>
          </w:p>
        </w:tc>
        <w:tc>
          <w:tcPr>
            <w:tcW w:w="1276"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305</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31</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25</w:t>
            </w:r>
          </w:p>
        </w:tc>
        <w:tc>
          <w:tcPr>
            <w:tcW w:w="851"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0</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36</w:t>
            </w:r>
          </w:p>
        </w:tc>
        <w:tc>
          <w:tcPr>
            <w:tcW w:w="127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38</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w:t>
            </w:r>
          </w:p>
        </w:tc>
      </w:tr>
      <w:tr w:rsidR="00E35272" w:rsidRPr="00E35272" w:rsidTr="00E35272">
        <w:trPr>
          <w:trHeight w:val="300"/>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Calibri" w:eastAsia="Times New Roman" w:hAnsi="Calibri"/>
                <w:b/>
                <w:bCs/>
                <w:color w:val="000000"/>
                <w:sz w:val="20"/>
                <w:szCs w:val="20"/>
                <w:lang w:val="hr-HR"/>
              </w:rPr>
            </w:pPr>
            <w:r w:rsidRPr="00E35272">
              <w:rPr>
                <w:rFonts w:ascii="Calibri" w:eastAsia="Times New Roman" w:hAnsi="Calibri"/>
                <w:b/>
                <w:bCs/>
                <w:color w:val="000000"/>
                <w:sz w:val="20"/>
                <w:szCs w:val="20"/>
                <w:lang w:val="hr-HR"/>
              </w:rPr>
              <w:t>ČAKOVEC</w:t>
            </w:r>
          </w:p>
        </w:tc>
        <w:tc>
          <w:tcPr>
            <w:tcW w:w="155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ČAKOVEC</w:t>
            </w:r>
          </w:p>
        </w:tc>
        <w:tc>
          <w:tcPr>
            <w:tcW w:w="1276"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405</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28</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19</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5</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15</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PRELOG</w:t>
            </w:r>
          </w:p>
        </w:tc>
        <w:tc>
          <w:tcPr>
            <w:tcW w:w="1276"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15</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28</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11</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Ukupno</w:t>
            </w:r>
          </w:p>
        </w:tc>
        <w:tc>
          <w:tcPr>
            <w:tcW w:w="1276"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406</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28</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34</w:t>
            </w:r>
          </w:p>
        </w:tc>
        <w:tc>
          <w:tcPr>
            <w:tcW w:w="851"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5</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33</w:t>
            </w:r>
          </w:p>
        </w:tc>
        <w:tc>
          <w:tcPr>
            <w:tcW w:w="127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17</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11</w:t>
            </w:r>
          </w:p>
        </w:tc>
      </w:tr>
      <w:tr w:rsidR="00E35272" w:rsidRPr="00E35272" w:rsidTr="00E35272">
        <w:trPr>
          <w:trHeight w:val="300"/>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5272" w:rsidRPr="00E35272" w:rsidRDefault="00E35272" w:rsidP="00E35272">
            <w:pPr>
              <w:jc w:val="center"/>
              <w:rPr>
                <w:rFonts w:ascii="Calibri" w:eastAsia="Times New Roman" w:hAnsi="Calibri"/>
                <w:b/>
                <w:bCs/>
                <w:color w:val="000000"/>
                <w:sz w:val="20"/>
                <w:szCs w:val="20"/>
                <w:lang w:val="hr-HR"/>
              </w:rPr>
            </w:pPr>
            <w:r w:rsidRPr="00E35272">
              <w:rPr>
                <w:rFonts w:ascii="Calibri" w:eastAsia="Times New Roman" w:hAnsi="Calibri"/>
                <w:b/>
                <w:bCs/>
                <w:color w:val="000000"/>
                <w:sz w:val="20"/>
                <w:szCs w:val="20"/>
                <w:lang w:val="hr-HR"/>
              </w:rPr>
              <w:t>DUBROVNIK</w:t>
            </w:r>
          </w:p>
        </w:tc>
        <w:tc>
          <w:tcPr>
            <w:tcW w:w="155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DUBROVNIK</w:t>
            </w:r>
          </w:p>
        </w:tc>
        <w:tc>
          <w:tcPr>
            <w:tcW w:w="1276"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1.108</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60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21</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13</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945</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40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KORČULA</w:t>
            </w:r>
          </w:p>
        </w:tc>
        <w:tc>
          <w:tcPr>
            <w:tcW w:w="1276"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453</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22</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194</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sz w:val="22"/>
                <w:szCs w:val="22"/>
                <w:lang w:val="hr-HR"/>
              </w:rPr>
            </w:pPr>
            <w:r w:rsidRPr="00E35272">
              <w:rPr>
                <w:rFonts w:asciiTheme="minorHAnsi" w:eastAsia="Times New Roman" w:hAnsiTheme="minorHAnsi"/>
                <w:sz w:val="22"/>
                <w:szCs w:val="22"/>
                <w:lang w:val="hr-HR"/>
              </w:rPr>
              <w:t>4</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METKOVIĆ</w:t>
            </w:r>
          </w:p>
        </w:tc>
        <w:tc>
          <w:tcPr>
            <w:tcW w:w="1276"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21</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3</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PLOČE</w:t>
            </w:r>
          </w:p>
        </w:tc>
        <w:tc>
          <w:tcPr>
            <w:tcW w:w="1276"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8</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6</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8</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BLATO</w:t>
            </w:r>
          </w:p>
        </w:tc>
        <w:tc>
          <w:tcPr>
            <w:tcW w:w="1276"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971</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12</w:t>
            </w:r>
          </w:p>
        </w:tc>
        <w:tc>
          <w:tcPr>
            <w:tcW w:w="851"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22</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126</w:t>
            </w:r>
          </w:p>
        </w:tc>
        <w:tc>
          <w:tcPr>
            <w:tcW w:w="1275"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7</w:t>
            </w:r>
          </w:p>
        </w:tc>
        <w:tc>
          <w:tcPr>
            <w:tcW w:w="113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jc w:val="center"/>
              <w:rPr>
                <w:rFonts w:asciiTheme="minorHAnsi" w:eastAsia="Times New Roman" w:hAnsiTheme="minorHAnsi"/>
                <w:color w:val="000000"/>
                <w:sz w:val="22"/>
                <w:szCs w:val="22"/>
                <w:lang w:val="hr-HR"/>
              </w:rPr>
            </w:pPr>
            <w:r w:rsidRPr="00E35272">
              <w:rPr>
                <w:rFonts w:asciiTheme="minorHAnsi" w:eastAsia="Times New Roman" w:hAnsiTheme="minorHAnsi"/>
                <w:color w:val="000000"/>
                <w:sz w:val="22"/>
                <w:szCs w:val="22"/>
                <w:lang w:val="hr-HR"/>
              </w:rPr>
              <w:t>1</w:t>
            </w:r>
          </w:p>
        </w:tc>
      </w:tr>
      <w:tr w:rsidR="00E35272" w:rsidRPr="00E35272" w:rsidTr="00E35272">
        <w:trPr>
          <w:trHeight w:val="300"/>
        </w:trPr>
        <w:tc>
          <w:tcPr>
            <w:tcW w:w="1451" w:type="dxa"/>
            <w:vMerge/>
            <w:tcBorders>
              <w:top w:val="nil"/>
              <w:left w:val="single" w:sz="4" w:space="0" w:color="auto"/>
              <w:bottom w:val="single" w:sz="4" w:space="0" w:color="auto"/>
              <w:right w:val="single" w:sz="4" w:space="0" w:color="auto"/>
            </w:tcBorders>
            <w:vAlign w:val="center"/>
            <w:hideMark/>
          </w:tcPr>
          <w:p w:rsidR="00E35272" w:rsidRPr="00E35272" w:rsidRDefault="00E35272" w:rsidP="00E35272">
            <w:pPr>
              <w:rPr>
                <w:rFonts w:ascii="Calibri" w:eastAsia="Times New Roman" w:hAnsi="Calibri"/>
                <w:b/>
                <w:bCs/>
                <w:color w:val="000000"/>
                <w:sz w:val="20"/>
                <w:szCs w:val="20"/>
                <w:lang w:val="hr-HR"/>
              </w:rPr>
            </w:pPr>
          </w:p>
        </w:tc>
        <w:tc>
          <w:tcPr>
            <w:tcW w:w="155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Ukupno</w:t>
            </w:r>
          </w:p>
        </w:tc>
        <w:tc>
          <w:tcPr>
            <w:tcW w:w="1276"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2.561</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67</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66</w:t>
            </w:r>
          </w:p>
        </w:tc>
        <w:tc>
          <w:tcPr>
            <w:tcW w:w="851"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35</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1.265</w:t>
            </w:r>
          </w:p>
        </w:tc>
        <w:tc>
          <w:tcPr>
            <w:tcW w:w="127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10</w:t>
            </w:r>
          </w:p>
        </w:tc>
        <w:tc>
          <w:tcPr>
            <w:tcW w:w="1134"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jc w:val="center"/>
              <w:rPr>
                <w:rFonts w:asciiTheme="minorHAnsi" w:eastAsia="Times New Roman" w:hAnsiTheme="minorHAnsi"/>
                <w:b/>
                <w:bCs/>
                <w:sz w:val="22"/>
                <w:szCs w:val="22"/>
                <w:lang w:val="hr-HR"/>
              </w:rPr>
            </w:pPr>
            <w:r w:rsidRPr="00E35272">
              <w:rPr>
                <w:rFonts w:asciiTheme="minorHAnsi" w:eastAsia="Times New Roman" w:hAnsiTheme="minorHAnsi"/>
                <w:b/>
                <w:bCs/>
                <w:sz w:val="22"/>
                <w:szCs w:val="22"/>
                <w:lang w:val="hr-HR"/>
              </w:rPr>
              <w:t>46</w:t>
            </w:r>
          </w:p>
        </w:tc>
      </w:tr>
    </w:tbl>
    <w:p w:rsidR="009065F9" w:rsidRDefault="009065F9" w:rsidP="00C34D20">
      <w:pPr>
        <w:jc w:val="both"/>
        <w:rPr>
          <w:rFonts w:ascii="Arial" w:hAnsi="Arial" w:cs="Arial"/>
          <w:b/>
        </w:rPr>
      </w:pPr>
    </w:p>
    <w:p w:rsidR="00DF363B" w:rsidRDefault="00DF363B" w:rsidP="00C34D20">
      <w:pPr>
        <w:jc w:val="both"/>
        <w:rPr>
          <w:rFonts w:ascii="Arial" w:hAnsi="Arial" w:cs="Arial"/>
          <w:b/>
        </w:rPr>
      </w:pPr>
    </w:p>
    <w:p w:rsidR="00DF363B" w:rsidRDefault="00DF363B" w:rsidP="00C34D20">
      <w:pPr>
        <w:jc w:val="both"/>
        <w:rPr>
          <w:rFonts w:ascii="Arial" w:hAnsi="Arial" w:cs="Arial"/>
          <w:b/>
        </w:rPr>
      </w:pPr>
    </w:p>
    <w:p w:rsidR="009065F9" w:rsidRDefault="009065F9" w:rsidP="00C34D20">
      <w:pPr>
        <w:jc w:val="both"/>
        <w:rPr>
          <w:rFonts w:ascii="Arial" w:hAnsi="Arial" w:cs="Arial"/>
          <w:b/>
        </w:rPr>
      </w:pPr>
    </w:p>
    <w:p w:rsidR="0012659D" w:rsidRDefault="0012659D" w:rsidP="00C34D20">
      <w:pPr>
        <w:jc w:val="both"/>
        <w:rPr>
          <w:rFonts w:ascii="Arial" w:hAnsi="Arial" w:cs="Arial"/>
          <w:b/>
        </w:rPr>
      </w:pPr>
    </w:p>
    <w:tbl>
      <w:tblPr>
        <w:tblpPr w:leftFromText="180" w:rightFromText="180" w:vertAnchor="text" w:horzAnchor="margin" w:tblpXSpec="center" w:tblpY="-328"/>
        <w:tblW w:w="11215" w:type="dxa"/>
        <w:tblLook w:val="04A0" w:firstRow="1" w:lastRow="0" w:firstColumn="1" w:lastColumn="0" w:noHBand="0" w:noVBand="1"/>
      </w:tblPr>
      <w:tblGrid>
        <w:gridCol w:w="1551"/>
        <w:gridCol w:w="1860"/>
        <w:gridCol w:w="1149"/>
        <w:gridCol w:w="1050"/>
        <w:gridCol w:w="1076"/>
        <w:gridCol w:w="960"/>
        <w:gridCol w:w="1232"/>
        <w:gridCol w:w="1244"/>
        <w:gridCol w:w="1093"/>
      </w:tblGrid>
      <w:tr w:rsidR="00D2442C" w:rsidRPr="00D2442C" w:rsidTr="000A04DF">
        <w:trPr>
          <w:trHeight w:val="1200"/>
        </w:trPr>
        <w:tc>
          <w:tcPr>
            <w:tcW w:w="1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sz w:val="16"/>
                <w:szCs w:val="16"/>
                <w:lang w:val="hr-HR"/>
              </w:rPr>
            </w:pPr>
            <w:r w:rsidRPr="00D2442C">
              <w:rPr>
                <w:rFonts w:ascii="Calibri" w:eastAsia="Times New Roman" w:hAnsi="Calibri"/>
                <w:b/>
                <w:bCs/>
                <w:sz w:val="16"/>
                <w:szCs w:val="16"/>
                <w:lang w:val="hr-HR"/>
              </w:rPr>
              <w:t>OPĆINSKI SUD</w:t>
            </w:r>
          </w:p>
        </w:tc>
        <w:tc>
          <w:tcPr>
            <w:tcW w:w="18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sz w:val="16"/>
                <w:szCs w:val="16"/>
                <w:lang w:val="hr-HR"/>
              </w:rPr>
            </w:pPr>
            <w:r w:rsidRPr="00D2442C">
              <w:rPr>
                <w:rFonts w:ascii="Calibri" w:eastAsia="Times New Roman" w:hAnsi="Calibri"/>
                <w:b/>
                <w:bCs/>
                <w:sz w:val="16"/>
                <w:szCs w:val="16"/>
                <w:lang w:val="hr-HR"/>
              </w:rPr>
              <w:t>ZK ODJEL</w:t>
            </w:r>
          </w:p>
        </w:tc>
        <w:tc>
          <w:tcPr>
            <w:tcW w:w="114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sz w:val="16"/>
                <w:szCs w:val="16"/>
                <w:lang w:val="hr-HR"/>
              </w:rPr>
            </w:pPr>
            <w:r w:rsidRPr="00D2442C">
              <w:rPr>
                <w:rFonts w:ascii="Calibri" w:eastAsia="Times New Roman" w:hAnsi="Calibri"/>
                <w:b/>
                <w:bCs/>
                <w:sz w:val="16"/>
                <w:szCs w:val="16"/>
                <w:lang w:val="hr-HR"/>
              </w:rPr>
              <w:t>UKNJIŽBA</w:t>
            </w:r>
            <w:r w:rsidRPr="00D2442C">
              <w:rPr>
                <w:rFonts w:ascii="Calibri" w:eastAsia="Times New Roman" w:hAnsi="Calibri"/>
                <w:b/>
                <w:bCs/>
                <w:sz w:val="16"/>
                <w:szCs w:val="16"/>
                <w:lang w:val="hr-HR"/>
              </w:rPr>
              <w:br/>
              <w:t>PRAVA VLASNIŠTVA</w:t>
            </w:r>
          </w:p>
        </w:tc>
        <w:tc>
          <w:tcPr>
            <w:tcW w:w="10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sz w:val="16"/>
                <w:szCs w:val="16"/>
                <w:lang w:val="hr-HR"/>
              </w:rPr>
            </w:pPr>
            <w:r w:rsidRPr="00D2442C">
              <w:rPr>
                <w:rFonts w:ascii="Calibri" w:eastAsia="Times New Roman" w:hAnsi="Calibri"/>
                <w:b/>
                <w:bCs/>
                <w:sz w:val="16"/>
                <w:szCs w:val="16"/>
                <w:lang w:val="hr-HR"/>
              </w:rPr>
              <w:t>UKNJIŽBA</w:t>
            </w:r>
            <w:r w:rsidRPr="00D2442C">
              <w:rPr>
                <w:rFonts w:ascii="Calibri" w:eastAsia="Times New Roman" w:hAnsi="Calibri"/>
                <w:b/>
                <w:bCs/>
                <w:sz w:val="16"/>
                <w:szCs w:val="16"/>
                <w:lang w:val="hr-HR"/>
              </w:rPr>
              <w:br/>
              <w:t>ZALOŽNOG PRAVA</w:t>
            </w:r>
          </w:p>
        </w:tc>
        <w:tc>
          <w:tcPr>
            <w:tcW w:w="10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2442C" w:rsidRPr="00D2442C" w:rsidRDefault="00D2442C" w:rsidP="00D2442C">
            <w:pPr>
              <w:jc w:val="center"/>
              <w:rPr>
                <w:rFonts w:ascii="Calibri" w:eastAsia="Times New Roman" w:hAnsi="Calibri"/>
                <w:b/>
                <w:bCs/>
                <w:color w:val="000000"/>
                <w:sz w:val="16"/>
                <w:szCs w:val="16"/>
                <w:lang w:val="hr-HR"/>
              </w:rPr>
            </w:pPr>
            <w:r w:rsidRPr="00D2442C">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2442C" w:rsidRPr="00D2442C" w:rsidRDefault="00D2442C" w:rsidP="00D2442C">
            <w:pPr>
              <w:jc w:val="center"/>
              <w:rPr>
                <w:rFonts w:ascii="Calibri" w:eastAsia="Times New Roman" w:hAnsi="Calibri"/>
                <w:b/>
                <w:bCs/>
                <w:color w:val="000000"/>
                <w:sz w:val="16"/>
                <w:szCs w:val="16"/>
                <w:lang w:val="hr-HR"/>
              </w:rPr>
            </w:pPr>
            <w:r w:rsidRPr="00D2442C">
              <w:rPr>
                <w:rFonts w:ascii="Calibri" w:eastAsia="Times New Roman" w:hAnsi="Calibri"/>
                <w:b/>
                <w:bCs/>
                <w:color w:val="000000"/>
                <w:sz w:val="16"/>
                <w:szCs w:val="16"/>
                <w:lang w:val="hr-HR"/>
              </w:rPr>
              <w:t>ŽALBE</w:t>
            </w:r>
          </w:p>
        </w:tc>
        <w:tc>
          <w:tcPr>
            <w:tcW w:w="123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color w:val="000000"/>
                <w:sz w:val="16"/>
                <w:szCs w:val="16"/>
                <w:lang w:val="hr-HR"/>
              </w:rPr>
            </w:pPr>
            <w:r w:rsidRPr="00D2442C">
              <w:rPr>
                <w:rFonts w:ascii="Calibri" w:eastAsia="Times New Roman" w:hAnsi="Calibri"/>
                <w:b/>
                <w:bCs/>
                <w:color w:val="000000"/>
                <w:sz w:val="16"/>
                <w:szCs w:val="16"/>
                <w:lang w:val="hr-HR"/>
              </w:rPr>
              <w:t>POJEDINAČNI</w:t>
            </w:r>
            <w:r w:rsidRPr="00D2442C">
              <w:rPr>
                <w:rFonts w:ascii="Calibri" w:eastAsia="Times New Roman" w:hAnsi="Calibri"/>
                <w:b/>
                <w:bCs/>
                <w:color w:val="000000"/>
                <w:sz w:val="16"/>
                <w:szCs w:val="16"/>
                <w:lang w:val="hr-HR"/>
              </w:rPr>
              <w:br/>
              <w:t>ISPRAVNI</w:t>
            </w:r>
            <w:r w:rsidRPr="00D2442C">
              <w:rPr>
                <w:rFonts w:ascii="Calibri" w:eastAsia="Times New Roman" w:hAnsi="Calibri"/>
                <w:b/>
                <w:bCs/>
                <w:color w:val="000000"/>
                <w:sz w:val="16"/>
                <w:szCs w:val="16"/>
                <w:lang w:val="hr-HR"/>
              </w:rPr>
              <w:br/>
              <w:t>POSTUPCI</w:t>
            </w:r>
          </w:p>
        </w:tc>
        <w:tc>
          <w:tcPr>
            <w:tcW w:w="124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color w:val="000000"/>
                <w:sz w:val="16"/>
                <w:szCs w:val="16"/>
                <w:lang w:val="hr-HR"/>
              </w:rPr>
            </w:pPr>
            <w:r w:rsidRPr="00D2442C">
              <w:rPr>
                <w:rFonts w:ascii="Calibri" w:eastAsia="Times New Roman" w:hAnsi="Calibri"/>
                <w:b/>
                <w:bCs/>
                <w:color w:val="000000"/>
                <w:sz w:val="16"/>
                <w:szCs w:val="16"/>
                <w:lang w:val="hr-HR"/>
              </w:rPr>
              <w:t>PRIJEDLOZI ZA</w:t>
            </w:r>
            <w:r w:rsidRPr="00D2442C">
              <w:rPr>
                <w:rFonts w:ascii="Calibri" w:eastAsia="Times New Roman" w:hAnsi="Calibri"/>
                <w:b/>
                <w:bCs/>
                <w:color w:val="000000"/>
                <w:sz w:val="16"/>
                <w:szCs w:val="16"/>
                <w:lang w:val="hr-HR"/>
              </w:rPr>
              <w:br/>
              <w:t>POVEZIVANJE</w:t>
            </w:r>
            <w:r w:rsidRPr="00D2442C">
              <w:rPr>
                <w:rFonts w:ascii="Calibri" w:eastAsia="Times New Roman" w:hAnsi="Calibri"/>
                <w:b/>
                <w:bCs/>
                <w:color w:val="000000"/>
                <w:sz w:val="16"/>
                <w:szCs w:val="16"/>
                <w:lang w:val="hr-HR"/>
              </w:rPr>
              <w:br/>
              <w:t>KPU I GK</w:t>
            </w:r>
          </w:p>
        </w:tc>
        <w:tc>
          <w:tcPr>
            <w:tcW w:w="109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2442C" w:rsidRPr="00D2442C" w:rsidRDefault="00D2442C" w:rsidP="00D2442C">
            <w:pPr>
              <w:jc w:val="center"/>
              <w:rPr>
                <w:rFonts w:ascii="Calibri" w:eastAsia="Times New Roman" w:hAnsi="Calibri"/>
                <w:b/>
                <w:bCs/>
                <w:color w:val="000000"/>
                <w:sz w:val="16"/>
                <w:szCs w:val="16"/>
                <w:lang w:val="hr-HR"/>
              </w:rPr>
            </w:pPr>
            <w:r w:rsidRPr="00D2442C">
              <w:rPr>
                <w:rFonts w:ascii="Calibri" w:eastAsia="Times New Roman" w:hAnsi="Calibri"/>
                <w:b/>
                <w:bCs/>
                <w:color w:val="000000"/>
                <w:sz w:val="16"/>
                <w:szCs w:val="16"/>
                <w:lang w:val="hr-HR"/>
              </w:rPr>
              <w:t>POSTUPCI OBNOVE</w:t>
            </w:r>
            <w:r w:rsidRPr="00D2442C">
              <w:rPr>
                <w:rFonts w:ascii="Calibri" w:eastAsia="Times New Roman" w:hAnsi="Calibri"/>
                <w:b/>
                <w:bCs/>
                <w:color w:val="000000"/>
                <w:sz w:val="16"/>
                <w:szCs w:val="16"/>
                <w:lang w:val="hr-HR"/>
              </w:rPr>
              <w:br/>
              <w:t xml:space="preserve">OSNIVANJA I </w:t>
            </w:r>
            <w:r w:rsidRPr="00D2442C">
              <w:rPr>
                <w:rFonts w:ascii="Calibri" w:eastAsia="Times New Roman" w:hAnsi="Calibri"/>
                <w:b/>
                <w:bCs/>
                <w:color w:val="000000"/>
                <w:sz w:val="16"/>
                <w:szCs w:val="16"/>
                <w:lang w:val="hr-HR"/>
              </w:rPr>
              <w:br/>
              <w:t>DOPUNE</w:t>
            </w:r>
          </w:p>
        </w:tc>
      </w:tr>
      <w:tr w:rsidR="00D2442C" w:rsidRPr="00D2442C" w:rsidTr="00D2442C">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42C" w:rsidRPr="00D2442C" w:rsidRDefault="00D2442C" w:rsidP="00D2442C">
            <w:pPr>
              <w:jc w:val="center"/>
              <w:rPr>
                <w:rFonts w:ascii="Calibri" w:eastAsia="Times New Roman" w:hAnsi="Calibri"/>
                <w:b/>
                <w:bCs/>
                <w:color w:val="000000"/>
                <w:sz w:val="18"/>
                <w:szCs w:val="18"/>
                <w:lang w:val="hr-HR"/>
              </w:rPr>
            </w:pPr>
            <w:r w:rsidRPr="00D2442C">
              <w:rPr>
                <w:rFonts w:ascii="Calibri" w:eastAsia="Times New Roman" w:hAnsi="Calibri"/>
                <w:b/>
                <w:bCs/>
                <w:color w:val="000000"/>
                <w:sz w:val="18"/>
                <w:szCs w:val="18"/>
                <w:lang w:val="hr-HR"/>
              </w:rPr>
              <w:t>GOSPIĆ</w:t>
            </w: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GOSPIĆ</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15</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8</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12</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DONJI LAPAC</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GRAČAC</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238</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 xml:space="preserve">KORENICA </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23</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OTOČAC</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15</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rPr>
                <w:rFonts w:ascii="Calibri" w:eastAsia="Times New Roman" w:hAnsi="Calibri"/>
                <w:b/>
                <w:bCs/>
                <w:sz w:val="22"/>
                <w:szCs w:val="22"/>
                <w:lang w:val="hr-HR"/>
              </w:rPr>
            </w:pPr>
            <w:r w:rsidRPr="00D2442C">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291</w:t>
            </w:r>
          </w:p>
        </w:tc>
        <w:tc>
          <w:tcPr>
            <w:tcW w:w="105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w:t>
            </w:r>
          </w:p>
        </w:tc>
        <w:tc>
          <w:tcPr>
            <w:tcW w:w="1076"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17</w:t>
            </w:r>
          </w:p>
        </w:tc>
        <w:tc>
          <w:tcPr>
            <w:tcW w:w="1232"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20</w:t>
            </w:r>
          </w:p>
        </w:tc>
        <w:tc>
          <w:tcPr>
            <w:tcW w:w="1244"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0</w:t>
            </w:r>
          </w:p>
        </w:tc>
        <w:tc>
          <w:tcPr>
            <w:tcW w:w="1093"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1</w:t>
            </w:r>
          </w:p>
        </w:tc>
      </w:tr>
      <w:tr w:rsidR="00D2442C" w:rsidRPr="00D2442C" w:rsidTr="00D2442C">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42C" w:rsidRPr="00D2442C" w:rsidRDefault="00D2442C" w:rsidP="00D2442C">
            <w:pPr>
              <w:jc w:val="center"/>
              <w:rPr>
                <w:rFonts w:ascii="Calibri" w:eastAsia="Times New Roman" w:hAnsi="Calibri"/>
                <w:b/>
                <w:bCs/>
                <w:color w:val="000000"/>
                <w:sz w:val="18"/>
                <w:szCs w:val="18"/>
                <w:lang w:val="hr-HR"/>
              </w:rPr>
            </w:pPr>
            <w:r w:rsidRPr="00D2442C">
              <w:rPr>
                <w:rFonts w:ascii="Calibri" w:eastAsia="Times New Roman" w:hAnsi="Calibri"/>
                <w:b/>
                <w:bCs/>
                <w:color w:val="000000"/>
                <w:sz w:val="18"/>
                <w:szCs w:val="18"/>
                <w:lang w:val="hr-HR"/>
              </w:rPr>
              <w:t>KARLOVAC</w:t>
            </w: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KARLOVAC</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328</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OZALJ</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100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27</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SLUNJ</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16</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VOJNIĆ</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13</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VRBOVSKO</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36</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9</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37</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OGULIN</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rPr>
                <w:rFonts w:ascii="Calibri" w:eastAsia="Times New Roman" w:hAnsi="Calibri"/>
                <w:b/>
                <w:bCs/>
                <w:sz w:val="22"/>
                <w:szCs w:val="22"/>
                <w:lang w:val="hr-HR"/>
              </w:rPr>
            </w:pPr>
            <w:r w:rsidRPr="00D2442C">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513</w:t>
            </w:r>
          </w:p>
        </w:tc>
        <w:tc>
          <w:tcPr>
            <w:tcW w:w="105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9</w:t>
            </w:r>
          </w:p>
        </w:tc>
        <w:tc>
          <w:tcPr>
            <w:tcW w:w="1076"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11</w:t>
            </w:r>
          </w:p>
        </w:tc>
        <w:tc>
          <w:tcPr>
            <w:tcW w:w="1232"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72</w:t>
            </w:r>
          </w:p>
        </w:tc>
        <w:tc>
          <w:tcPr>
            <w:tcW w:w="1244"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w:t>
            </w:r>
          </w:p>
        </w:tc>
        <w:tc>
          <w:tcPr>
            <w:tcW w:w="1093"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7</w:t>
            </w:r>
          </w:p>
        </w:tc>
      </w:tr>
      <w:tr w:rsidR="00D2442C" w:rsidRPr="00D2442C" w:rsidTr="00D2442C">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42C" w:rsidRPr="00D2442C" w:rsidRDefault="00D2442C" w:rsidP="00D2442C">
            <w:pPr>
              <w:jc w:val="center"/>
              <w:rPr>
                <w:rFonts w:ascii="Calibri" w:eastAsia="Times New Roman" w:hAnsi="Calibri"/>
                <w:b/>
                <w:bCs/>
                <w:color w:val="000000"/>
                <w:sz w:val="18"/>
                <w:szCs w:val="18"/>
                <w:lang w:val="hr-HR"/>
              </w:rPr>
            </w:pPr>
            <w:r w:rsidRPr="00D2442C">
              <w:rPr>
                <w:rFonts w:ascii="Calibri" w:eastAsia="Times New Roman" w:hAnsi="Calibri"/>
                <w:b/>
                <w:bCs/>
                <w:color w:val="000000"/>
                <w:sz w:val="18"/>
                <w:szCs w:val="18"/>
                <w:lang w:val="hr-HR"/>
              </w:rPr>
              <w:t>KOPRIVNICA</w:t>
            </w: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KOPRIVNICA</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31</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7</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39</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Ukupno</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31</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7</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6</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24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39</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4</w:t>
            </w:r>
          </w:p>
        </w:tc>
      </w:tr>
      <w:tr w:rsidR="00D2442C" w:rsidRPr="00D2442C" w:rsidTr="00D2442C">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42C" w:rsidRPr="00D2442C" w:rsidRDefault="00D2442C" w:rsidP="00D2442C">
            <w:pPr>
              <w:jc w:val="center"/>
              <w:rPr>
                <w:rFonts w:ascii="Calibri" w:eastAsia="Times New Roman" w:hAnsi="Calibri"/>
                <w:b/>
                <w:bCs/>
                <w:color w:val="000000"/>
                <w:sz w:val="18"/>
                <w:szCs w:val="18"/>
                <w:lang w:val="hr-HR"/>
              </w:rPr>
            </w:pPr>
            <w:r w:rsidRPr="00D2442C">
              <w:rPr>
                <w:rFonts w:ascii="Calibri" w:eastAsia="Times New Roman" w:hAnsi="Calibri"/>
                <w:b/>
                <w:bCs/>
                <w:color w:val="000000"/>
                <w:sz w:val="18"/>
                <w:szCs w:val="18"/>
                <w:lang w:val="hr-HR"/>
              </w:rPr>
              <w:t>OSIJEK</w:t>
            </w: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OSIJEK</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55</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16</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8</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22</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BELI MANASTIR</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7</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DONJI MIHOLJAC</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ĐAKOVO</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NAŠICE</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VALPOVO</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rPr>
                <w:rFonts w:ascii="Calibri" w:eastAsia="Times New Roman" w:hAnsi="Calibri"/>
                <w:b/>
                <w:bCs/>
                <w:sz w:val="22"/>
                <w:szCs w:val="22"/>
                <w:lang w:val="hr-HR"/>
              </w:rPr>
            </w:pPr>
            <w:r w:rsidRPr="00D2442C">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92</w:t>
            </w:r>
          </w:p>
        </w:tc>
        <w:tc>
          <w:tcPr>
            <w:tcW w:w="105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20</w:t>
            </w:r>
          </w:p>
        </w:tc>
        <w:tc>
          <w:tcPr>
            <w:tcW w:w="1076"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3</w:t>
            </w:r>
          </w:p>
        </w:tc>
        <w:tc>
          <w:tcPr>
            <w:tcW w:w="1232"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8</w:t>
            </w:r>
          </w:p>
        </w:tc>
        <w:tc>
          <w:tcPr>
            <w:tcW w:w="1244"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31</w:t>
            </w:r>
          </w:p>
        </w:tc>
        <w:tc>
          <w:tcPr>
            <w:tcW w:w="1093"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1</w:t>
            </w:r>
          </w:p>
        </w:tc>
      </w:tr>
      <w:tr w:rsidR="00D2442C" w:rsidRPr="00D2442C" w:rsidTr="00D2442C">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42C" w:rsidRPr="00D2442C" w:rsidRDefault="00D2442C" w:rsidP="00D2442C">
            <w:pPr>
              <w:jc w:val="center"/>
              <w:rPr>
                <w:rFonts w:ascii="Calibri" w:eastAsia="Times New Roman" w:hAnsi="Calibri"/>
                <w:b/>
                <w:bCs/>
                <w:color w:val="000000"/>
                <w:sz w:val="18"/>
                <w:szCs w:val="18"/>
                <w:lang w:val="hr-HR"/>
              </w:rPr>
            </w:pPr>
            <w:r w:rsidRPr="00D2442C">
              <w:rPr>
                <w:rFonts w:ascii="Calibri" w:eastAsia="Times New Roman" w:hAnsi="Calibri"/>
                <w:b/>
                <w:bCs/>
                <w:color w:val="000000"/>
                <w:sz w:val="18"/>
                <w:szCs w:val="18"/>
                <w:lang w:val="hr-HR"/>
              </w:rPr>
              <w:t>POŽEGA</w:t>
            </w: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POŽEGA</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160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70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84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14</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Ukupno</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160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70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84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14</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b/>
                <w:bCs/>
                <w:color w:val="000000"/>
                <w:sz w:val="22"/>
                <w:szCs w:val="22"/>
                <w:lang w:val="hr-HR"/>
              </w:rPr>
            </w:pPr>
            <w:r w:rsidRPr="00D2442C">
              <w:rPr>
                <w:rFonts w:ascii="Calibri" w:eastAsia="Times New Roman" w:hAnsi="Calibri"/>
                <w:b/>
                <w:bCs/>
                <w:color w:val="000000"/>
                <w:sz w:val="22"/>
                <w:szCs w:val="22"/>
                <w:lang w:val="hr-HR"/>
              </w:rPr>
              <w:t>2</w:t>
            </w:r>
          </w:p>
        </w:tc>
      </w:tr>
      <w:tr w:rsidR="00D2442C" w:rsidRPr="00D2442C" w:rsidTr="00D2442C">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D2442C" w:rsidRPr="00D2442C" w:rsidRDefault="00D2442C" w:rsidP="00D2442C">
            <w:pPr>
              <w:jc w:val="center"/>
              <w:rPr>
                <w:rFonts w:ascii="Calibri" w:eastAsia="Times New Roman" w:hAnsi="Calibri"/>
                <w:b/>
                <w:bCs/>
                <w:color w:val="000000"/>
                <w:sz w:val="18"/>
                <w:szCs w:val="18"/>
                <w:lang w:val="hr-HR"/>
              </w:rPr>
            </w:pPr>
            <w:r w:rsidRPr="00D2442C">
              <w:rPr>
                <w:rFonts w:ascii="Calibri" w:eastAsia="Times New Roman" w:hAnsi="Calibri"/>
                <w:b/>
                <w:bCs/>
                <w:color w:val="000000"/>
                <w:sz w:val="18"/>
                <w:szCs w:val="18"/>
                <w:lang w:val="hr-HR"/>
              </w:rPr>
              <w:t>PULA</w:t>
            </w: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PULA</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56</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11</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104</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BUJE</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18</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8</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63</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88</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7</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BUZET</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11</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LABIN</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24</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27</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9</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PAZIN</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7</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POREČ</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60</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14</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ROVINJ</w:t>
            </w:r>
          </w:p>
        </w:tc>
        <w:tc>
          <w:tcPr>
            <w:tcW w:w="1149"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05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c>
          <w:tcPr>
            <w:tcW w:w="1232"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4</w:t>
            </w:r>
          </w:p>
        </w:tc>
        <w:tc>
          <w:tcPr>
            <w:tcW w:w="1244"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10</w:t>
            </w:r>
          </w:p>
        </w:tc>
        <w:tc>
          <w:tcPr>
            <w:tcW w:w="1093" w:type="dxa"/>
            <w:tcBorders>
              <w:top w:val="nil"/>
              <w:left w:val="nil"/>
              <w:bottom w:val="single" w:sz="4" w:space="0" w:color="auto"/>
              <w:right w:val="single" w:sz="4" w:space="0" w:color="auto"/>
            </w:tcBorders>
            <w:shd w:val="clear" w:color="auto" w:fill="auto"/>
            <w:noWrap/>
            <w:vAlign w:val="bottom"/>
            <w:hideMark/>
          </w:tcPr>
          <w:p w:rsidR="00D2442C" w:rsidRPr="00D2442C" w:rsidRDefault="00D2442C" w:rsidP="00D2442C">
            <w:pPr>
              <w:jc w:val="center"/>
              <w:rPr>
                <w:rFonts w:ascii="Calibri" w:eastAsia="Times New Roman" w:hAnsi="Calibri"/>
                <w:color w:val="000000"/>
                <w:sz w:val="22"/>
                <w:szCs w:val="22"/>
                <w:lang w:val="hr-HR"/>
              </w:rPr>
            </w:pPr>
            <w:r w:rsidRPr="00D2442C">
              <w:rPr>
                <w:rFonts w:ascii="Calibri" w:eastAsia="Times New Roman" w:hAnsi="Calibri"/>
                <w:color w:val="000000"/>
                <w:sz w:val="22"/>
                <w:szCs w:val="22"/>
                <w:lang w:val="hr-HR"/>
              </w:rPr>
              <w:t>2</w:t>
            </w:r>
          </w:p>
        </w:tc>
      </w:tr>
      <w:tr w:rsidR="00D2442C" w:rsidRPr="00D2442C" w:rsidTr="00D2442C">
        <w:trPr>
          <w:trHeight w:val="300"/>
        </w:trPr>
        <w:tc>
          <w:tcPr>
            <w:tcW w:w="1551" w:type="dxa"/>
            <w:vMerge/>
            <w:tcBorders>
              <w:top w:val="nil"/>
              <w:left w:val="single" w:sz="4" w:space="0" w:color="auto"/>
              <w:bottom w:val="single" w:sz="4" w:space="0" w:color="auto"/>
              <w:right w:val="single" w:sz="4" w:space="0" w:color="auto"/>
            </w:tcBorders>
            <w:vAlign w:val="center"/>
            <w:hideMark/>
          </w:tcPr>
          <w:p w:rsidR="00D2442C" w:rsidRPr="00D2442C" w:rsidRDefault="00D2442C" w:rsidP="00D2442C">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rPr>
                <w:rFonts w:ascii="Calibri" w:eastAsia="Times New Roman" w:hAnsi="Calibri"/>
                <w:b/>
                <w:bCs/>
                <w:sz w:val="22"/>
                <w:szCs w:val="22"/>
                <w:lang w:val="hr-HR"/>
              </w:rPr>
            </w:pPr>
            <w:r w:rsidRPr="00D2442C">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175</w:t>
            </w:r>
          </w:p>
        </w:tc>
        <w:tc>
          <w:tcPr>
            <w:tcW w:w="105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32</w:t>
            </w:r>
          </w:p>
        </w:tc>
        <w:tc>
          <w:tcPr>
            <w:tcW w:w="1076"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300</w:t>
            </w:r>
          </w:p>
        </w:tc>
        <w:tc>
          <w:tcPr>
            <w:tcW w:w="960"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18</w:t>
            </w:r>
          </w:p>
        </w:tc>
        <w:tc>
          <w:tcPr>
            <w:tcW w:w="1232"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93</w:t>
            </w:r>
          </w:p>
        </w:tc>
        <w:tc>
          <w:tcPr>
            <w:tcW w:w="1244"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231</w:t>
            </w:r>
          </w:p>
        </w:tc>
        <w:tc>
          <w:tcPr>
            <w:tcW w:w="1093" w:type="dxa"/>
            <w:tcBorders>
              <w:top w:val="nil"/>
              <w:left w:val="nil"/>
              <w:bottom w:val="single" w:sz="4" w:space="0" w:color="auto"/>
              <w:right w:val="single" w:sz="4" w:space="0" w:color="auto"/>
            </w:tcBorders>
            <w:shd w:val="clear" w:color="auto" w:fill="auto"/>
            <w:vAlign w:val="bottom"/>
            <w:hideMark/>
          </w:tcPr>
          <w:p w:rsidR="00D2442C" w:rsidRPr="00D2442C" w:rsidRDefault="00D2442C" w:rsidP="00D2442C">
            <w:pPr>
              <w:jc w:val="center"/>
              <w:rPr>
                <w:rFonts w:ascii="Calibri" w:eastAsia="Times New Roman" w:hAnsi="Calibri"/>
                <w:b/>
                <w:bCs/>
                <w:sz w:val="22"/>
                <w:szCs w:val="22"/>
                <w:lang w:val="hr-HR"/>
              </w:rPr>
            </w:pPr>
            <w:r w:rsidRPr="00D2442C">
              <w:rPr>
                <w:rFonts w:ascii="Calibri" w:eastAsia="Times New Roman" w:hAnsi="Calibri"/>
                <w:b/>
                <w:bCs/>
                <w:sz w:val="22"/>
                <w:szCs w:val="22"/>
                <w:lang w:val="hr-HR"/>
              </w:rPr>
              <w:t>27</w:t>
            </w:r>
          </w:p>
        </w:tc>
      </w:tr>
    </w:tbl>
    <w:p w:rsidR="00D2442C" w:rsidRDefault="00D2442C"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"List1!R18C1:R50C9" \a \f 4 \h  \* MERGEFORMAT </w:instrText>
      </w:r>
      <w:r>
        <w:fldChar w:fldCharType="separate"/>
      </w:r>
    </w:p>
    <w:p w:rsidR="0012659D" w:rsidRDefault="00D2442C" w:rsidP="00C34D20">
      <w:pPr>
        <w:jc w:val="both"/>
        <w:rPr>
          <w:rFonts w:ascii="Arial" w:hAnsi="Arial" w:cs="Arial"/>
          <w:b/>
        </w:rPr>
      </w:pPr>
      <w:r>
        <w:rPr>
          <w:rFonts w:ascii="Arial" w:hAnsi="Arial" w:cs="Arial"/>
          <w:b/>
        </w:rPr>
        <w:fldChar w:fldCharType="end"/>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677DE" w:rsidRDefault="001677DE" w:rsidP="00C34D20">
      <w:pPr>
        <w:jc w:val="both"/>
        <w:rPr>
          <w:rFonts w:ascii="Arial" w:hAnsi="Arial" w:cs="Arial"/>
          <w:b/>
        </w:rPr>
      </w:pPr>
    </w:p>
    <w:p w:rsidR="001677DE" w:rsidRDefault="001677DE" w:rsidP="00C34D20">
      <w:pPr>
        <w:jc w:val="both"/>
        <w:rPr>
          <w:rFonts w:ascii="Arial" w:hAnsi="Arial" w:cs="Arial"/>
          <w:b/>
        </w:rPr>
      </w:pPr>
    </w:p>
    <w:tbl>
      <w:tblPr>
        <w:tblpPr w:leftFromText="180" w:rightFromText="180" w:vertAnchor="text" w:horzAnchor="margin" w:tblpXSpec="center" w:tblpY="-247"/>
        <w:tblW w:w="11215" w:type="dxa"/>
        <w:tblLook w:val="04A0" w:firstRow="1" w:lastRow="0" w:firstColumn="1" w:lastColumn="0" w:noHBand="0" w:noVBand="1"/>
      </w:tblPr>
      <w:tblGrid>
        <w:gridCol w:w="1551"/>
        <w:gridCol w:w="1860"/>
        <w:gridCol w:w="1149"/>
        <w:gridCol w:w="1050"/>
        <w:gridCol w:w="1076"/>
        <w:gridCol w:w="960"/>
        <w:gridCol w:w="1232"/>
        <w:gridCol w:w="1244"/>
        <w:gridCol w:w="1093"/>
      </w:tblGrid>
      <w:tr w:rsidR="005D6EDD" w:rsidRPr="005D6EDD" w:rsidTr="000A04DF">
        <w:trPr>
          <w:trHeight w:val="1200"/>
        </w:trPr>
        <w:tc>
          <w:tcPr>
            <w:tcW w:w="15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sz w:val="16"/>
                <w:szCs w:val="16"/>
                <w:lang w:val="hr-HR"/>
              </w:rPr>
            </w:pPr>
            <w:r w:rsidRPr="005D6EDD">
              <w:rPr>
                <w:rFonts w:ascii="Calibri" w:eastAsia="Times New Roman" w:hAnsi="Calibri"/>
                <w:b/>
                <w:bCs/>
                <w:sz w:val="16"/>
                <w:szCs w:val="16"/>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sz w:val="16"/>
                <w:szCs w:val="16"/>
                <w:lang w:val="hr-HR"/>
              </w:rPr>
            </w:pPr>
            <w:r w:rsidRPr="005D6EDD">
              <w:rPr>
                <w:rFonts w:ascii="Calibri" w:eastAsia="Times New Roman" w:hAnsi="Calibri"/>
                <w:b/>
                <w:bCs/>
                <w:sz w:val="16"/>
                <w:szCs w:val="16"/>
                <w:lang w:val="hr-HR"/>
              </w:rPr>
              <w:t>ZK ODJEL</w:t>
            </w:r>
          </w:p>
        </w:tc>
        <w:tc>
          <w:tcPr>
            <w:tcW w:w="114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sz w:val="16"/>
                <w:szCs w:val="16"/>
                <w:lang w:val="hr-HR"/>
              </w:rPr>
            </w:pPr>
            <w:r w:rsidRPr="005D6EDD">
              <w:rPr>
                <w:rFonts w:ascii="Calibri" w:eastAsia="Times New Roman" w:hAnsi="Calibri"/>
                <w:b/>
                <w:bCs/>
                <w:sz w:val="16"/>
                <w:szCs w:val="16"/>
                <w:lang w:val="hr-HR"/>
              </w:rPr>
              <w:t>UKNJIŽBA</w:t>
            </w:r>
            <w:r w:rsidRPr="005D6EDD">
              <w:rPr>
                <w:rFonts w:ascii="Calibri" w:eastAsia="Times New Roman" w:hAnsi="Calibri"/>
                <w:b/>
                <w:bCs/>
                <w:sz w:val="16"/>
                <w:szCs w:val="16"/>
                <w:lang w:val="hr-HR"/>
              </w:rPr>
              <w:br/>
              <w:t>PRAVA VLASNIŠTVA</w:t>
            </w:r>
          </w:p>
        </w:tc>
        <w:tc>
          <w:tcPr>
            <w:tcW w:w="10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sz w:val="16"/>
                <w:szCs w:val="16"/>
                <w:lang w:val="hr-HR"/>
              </w:rPr>
            </w:pPr>
            <w:r w:rsidRPr="005D6EDD">
              <w:rPr>
                <w:rFonts w:ascii="Calibri" w:eastAsia="Times New Roman" w:hAnsi="Calibri"/>
                <w:b/>
                <w:bCs/>
                <w:sz w:val="16"/>
                <w:szCs w:val="16"/>
                <w:lang w:val="hr-HR"/>
              </w:rPr>
              <w:t>UKNJIŽBA</w:t>
            </w:r>
            <w:r w:rsidRPr="005D6EDD">
              <w:rPr>
                <w:rFonts w:ascii="Calibri" w:eastAsia="Times New Roman" w:hAnsi="Calibri"/>
                <w:b/>
                <w:bCs/>
                <w:sz w:val="16"/>
                <w:szCs w:val="16"/>
                <w:lang w:val="hr-HR"/>
              </w:rPr>
              <w:br/>
              <w:t>ZALOŽNOG PRAVA</w:t>
            </w:r>
          </w:p>
        </w:tc>
        <w:tc>
          <w:tcPr>
            <w:tcW w:w="10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5D6EDD" w:rsidRPr="005D6EDD" w:rsidRDefault="005D6EDD" w:rsidP="005D6EDD">
            <w:pPr>
              <w:jc w:val="center"/>
              <w:rPr>
                <w:rFonts w:ascii="Calibri" w:eastAsia="Times New Roman" w:hAnsi="Calibri"/>
                <w:b/>
                <w:bCs/>
                <w:color w:val="000000"/>
                <w:sz w:val="16"/>
                <w:szCs w:val="16"/>
                <w:lang w:val="hr-HR"/>
              </w:rPr>
            </w:pPr>
            <w:r w:rsidRPr="005D6ED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5D6EDD" w:rsidRPr="005D6EDD" w:rsidRDefault="005D6EDD" w:rsidP="005D6EDD">
            <w:pPr>
              <w:jc w:val="center"/>
              <w:rPr>
                <w:rFonts w:ascii="Calibri" w:eastAsia="Times New Roman" w:hAnsi="Calibri"/>
                <w:b/>
                <w:bCs/>
                <w:color w:val="000000"/>
                <w:sz w:val="16"/>
                <w:szCs w:val="16"/>
                <w:lang w:val="hr-HR"/>
              </w:rPr>
            </w:pPr>
            <w:r w:rsidRPr="005D6EDD">
              <w:rPr>
                <w:rFonts w:ascii="Calibri" w:eastAsia="Times New Roman" w:hAnsi="Calibri"/>
                <w:b/>
                <w:bCs/>
                <w:color w:val="000000"/>
                <w:sz w:val="16"/>
                <w:szCs w:val="16"/>
                <w:lang w:val="hr-HR"/>
              </w:rPr>
              <w:t>ŽALBE</w:t>
            </w:r>
          </w:p>
        </w:tc>
        <w:tc>
          <w:tcPr>
            <w:tcW w:w="123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color w:val="000000"/>
                <w:sz w:val="16"/>
                <w:szCs w:val="16"/>
                <w:lang w:val="hr-HR"/>
              </w:rPr>
            </w:pPr>
            <w:r w:rsidRPr="005D6EDD">
              <w:rPr>
                <w:rFonts w:ascii="Calibri" w:eastAsia="Times New Roman" w:hAnsi="Calibri"/>
                <w:b/>
                <w:bCs/>
                <w:color w:val="000000"/>
                <w:sz w:val="16"/>
                <w:szCs w:val="16"/>
                <w:lang w:val="hr-HR"/>
              </w:rPr>
              <w:t>POJEDINAČNI</w:t>
            </w:r>
            <w:r w:rsidRPr="005D6EDD">
              <w:rPr>
                <w:rFonts w:ascii="Calibri" w:eastAsia="Times New Roman" w:hAnsi="Calibri"/>
                <w:b/>
                <w:bCs/>
                <w:color w:val="000000"/>
                <w:sz w:val="16"/>
                <w:szCs w:val="16"/>
                <w:lang w:val="hr-HR"/>
              </w:rPr>
              <w:br/>
              <w:t>ISPRAVNI</w:t>
            </w:r>
            <w:r w:rsidRPr="005D6EDD">
              <w:rPr>
                <w:rFonts w:ascii="Calibri" w:eastAsia="Times New Roman" w:hAnsi="Calibri"/>
                <w:b/>
                <w:bCs/>
                <w:color w:val="000000"/>
                <w:sz w:val="16"/>
                <w:szCs w:val="16"/>
                <w:lang w:val="hr-HR"/>
              </w:rPr>
              <w:br/>
              <w:t>POSTUPCI</w:t>
            </w:r>
          </w:p>
        </w:tc>
        <w:tc>
          <w:tcPr>
            <w:tcW w:w="124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color w:val="000000"/>
                <w:sz w:val="16"/>
                <w:szCs w:val="16"/>
                <w:lang w:val="hr-HR"/>
              </w:rPr>
            </w:pPr>
            <w:r w:rsidRPr="005D6EDD">
              <w:rPr>
                <w:rFonts w:ascii="Calibri" w:eastAsia="Times New Roman" w:hAnsi="Calibri"/>
                <w:b/>
                <w:bCs/>
                <w:color w:val="000000"/>
                <w:sz w:val="16"/>
                <w:szCs w:val="16"/>
                <w:lang w:val="hr-HR"/>
              </w:rPr>
              <w:t>PRIJEDLOZI ZA</w:t>
            </w:r>
            <w:r w:rsidRPr="005D6EDD">
              <w:rPr>
                <w:rFonts w:ascii="Calibri" w:eastAsia="Times New Roman" w:hAnsi="Calibri"/>
                <w:b/>
                <w:bCs/>
                <w:color w:val="000000"/>
                <w:sz w:val="16"/>
                <w:szCs w:val="16"/>
                <w:lang w:val="hr-HR"/>
              </w:rPr>
              <w:br/>
              <w:t>POVEZIVANJE</w:t>
            </w:r>
            <w:r w:rsidRPr="005D6EDD">
              <w:rPr>
                <w:rFonts w:ascii="Calibri" w:eastAsia="Times New Roman" w:hAnsi="Calibri"/>
                <w:b/>
                <w:bCs/>
                <w:color w:val="000000"/>
                <w:sz w:val="16"/>
                <w:szCs w:val="16"/>
                <w:lang w:val="hr-HR"/>
              </w:rPr>
              <w:br/>
              <w:t>KPU I GK</w:t>
            </w:r>
          </w:p>
        </w:tc>
        <w:tc>
          <w:tcPr>
            <w:tcW w:w="109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D6EDD" w:rsidRPr="005D6EDD" w:rsidRDefault="005D6EDD" w:rsidP="005D6EDD">
            <w:pPr>
              <w:jc w:val="center"/>
              <w:rPr>
                <w:rFonts w:ascii="Calibri" w:eastAsia="Times New Roman" w:hAnsi="Calibri"/>
                <w:b/>
                <w:bCs/>
                <w:color w:val="000000"/>
                <w:sz w:val="16"/>
                <w:szCs w:val="16"/>
                <w:lang w:val="hr-HR"/>
              </w:rPr>
            </w:pPr>
            <w:r w:rsidRPr="005D6EDD">
              <w:rPr>
                <w:rFonts w:ascii="Calibri" w:eastAsia="Times New Roman" w:hAnsi="Calibri"/>
                <w:b/>
                <w:bCs/>
                <w:color w:val="000000"/>
                <w:sz w:val="16"/>
                <w:szCs w:val="16"/>
                <w:lang w:val="hr-HR"/>
              </w:rPr>
              <w:t>POSTUPCI OBNOVE</w:t>
            </w:r>
            <w:r w:rsidRPr="005D6EDD">
              <w:rPr>
                <w:rFonts w:ascii="Calibri" w:eastAsia="Times New Roman" w:hAnsi="Calibri"/>
                <w:b/>
                <w:bCs/>
                <w:color w:val="000000"/>
                <w:sz w:val="16"/>
                <w:szCs w:val="16"/>
                <w:lang w:val="hr-HR"/>
              </w:rPr>
              <w:br/>
              <w:t xml:space="preserve">OSNIVANJA I </w:t>
            </w:r>
            <w:r w:rsidRPr="005D6EDD">
              <w:rPr>
                <w:rFonts w:ascii="Calibri" w:eastAsia="Times New Roman" w:hAnsi="Calibri"/>
                <w:b/>
                <w:bCs/>
                <w:color w:val="000000"/>
                <w:sz w:val="16"/>
                <w:szCs w:val="16"/>
                <w:lang w:val="hr-HR"/>
              </w:rPr>
              <w:br/>
              <w:t>DOPUNE</w:t>
            </w:r>
          </w:p>
        </w:tc>
      </w:tr>
      <w:tr w:rsidR="005D6EDD" w:rsidRPr="005D6EDD" w:rsidTr="005D6EDD">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b/>
                <w:bCs/>
                <w:color w:val="000000"/>
                <w:sz w:val="18"/>
                <w:szCs w:val="18"/>
                <w:lang w:val="hr-HR"/>
              </w:rPr>
            </w:pPr>
            <w:r w:rsidRPr="005D6EDD">
              <w:rPr>
                <w:rFonts w:ascii="Calibri" w:eastAsia="Times New Roman" w:hAnsi="Calibri"/>
                <w:b/>
                <w:bCs/>
                <w:color w:val="000000"/>
                <w:sz w:val="18"/>
                <w:szCs w:val="18"/>
                <w:lang w:val="hr-HR"/>
              </w:rPr>
              <w:t>RIJEKA</w:t>
            </w: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RIJEKA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234</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37</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296</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95</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795</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CRIKVENICA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6</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39</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sz w:val="22"/>
                <w:szCs w:val="22"/>
                <w:lang w:val="hr-HR"/>
              </w:rPr>
            </w:pPr>
            <w:r w:rsidRPr="005D6EDD">
              <w:rPr>
                <w:rFonts w:ascii="Calibri" w:eastAsia="Times New Roman" w:hAnsi="Calibri"/>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ČABAR</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DELNICE</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19</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293</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14</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KRK</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527</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353</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388</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38</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13</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MALI LOŠINJ</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94</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18</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391</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71</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NOVI VINODOLSKI</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OPATIJA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125</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21</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11</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RAB</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339</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34</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SENJ</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rPr>
                <w:rFonts w:ascii="Calibri" w:eastAsia="Times New Roman" w:hAnsi="Calibri"/>
                <w:b/>
                <w:bCs/>
                <w:sz w:val="22"/>
                <w:szCs w:val="22"/>
                <w:lang w:val="hr-HR"/>
              </w:rPr>
            </w:pPr>
            <w:r w:rsidRPr="005D6EDD">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1.347</w:t>
            </w:r>
          </w:p>
        </w:tc>
        <w:tc>
          <w:tcPr>
            <w:tcW w:w="105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80</w:t>
            </w:r>
          </w:p>
        </w:tc>
        <w:tc>
          <w:tcPr>
            <w:tcW w:w="1076"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1.113</w:t>
            </w:r>
          </w:p>
        </w:tc>
        <w:tc>
          <w:tcPr>
            <w:tcW w:w="9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32</w:t>
            </w:r>
          </w:p>
        </w:tc>
        <w:tc>
          <w:tcPr>
            <w:tcW w:w="1232"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1.238</w:t>
            </w:r>
          </w:p>
        </w:tc>
        <w:tc>
          <w:tcPr>
            <w:tcW w:w="1244"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929</w:t>
            </w:r>
          </w:p>
        </w:tc>
        <w:tc>
          <w:tcPr>
            <w:tcW w:w="1093"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21</w:t>
            </w:r>
          </w:p>
        </w:tc>
      </w:tr>
      <w:tr w:rsidR="005D6EDD" w:rsidRPr="005D6EDD" w:rsidTr="005D6EDD">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b/>
                <w:bCs/>
                <w:color w:val="000000"/>
                <w:sz w:val="18"/>
                <w:szCs w:val="18"/>
                <w:lang w:val="hr-HR"/>
              </w:rPr>
            </w:pPr>
            <w:r w:rsidRPr="005D6EDD">
              <w:rPr>
                <w:rFonts w:ascii="Calibri" w:eastAsia="Times New Roman" w:hAnsi="Calibri"/>
                <w:b/>
                <w:bCs/>
                <w:color w:val="000000"/>
                <w:sz w:val="18"/>
                <w:szCs w:val="18"/>
                <w:lang w:val="hr-HR"/>
              </w:rPr>
              <w:t>SISAK</w:t>
            </w: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SISAK</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29</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55</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PETRINJA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15</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30</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GLINA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28</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HRV. KOSTAJNICA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18</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33</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KUTINA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144</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43</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NOVSKA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14</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6</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151</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25</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GVOZD</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46</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DVOR</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19</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36</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rPr>
                <w:rFonts w:ascii="Calibri" w:eastAsia="Times New Roman" w:hAnsi="Calibri"/>
                <w:b/>
                <w:bCs/>
                <w:sz w:val="22"/>
                <w:szCs w:val="22"/>
                <w:lang w:val="hr-HR"/>
              </w:rPr>
            </w:pPr>
            <w:r w:rsidRPr="005D6EDD">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105</w:t>
            </w:r>
          </w:p>
        </w:tc>
        <w:tc>
          <w:tcPr>
            <w:tcW w:w="105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20</w:t>
            </w:r>
          </w:p>
        </w:tc>
        <w:tc>
          <w:tcPr>
            <w:tcW w:w="1076"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92</w:t>
            </w:r>
          </w:p>
        </w:tc>
        <w:tc>
          <w:tcPr>
            <w:tcW w:w="9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5</w:t>
            </w:r>
          </w:p>
        </w:tc>
        <w:tc>
          <w:tcPr>
            <w:tcW w:w="1232"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523</w:t>
            </w:r>
          </w:p>
        </w:tc>
        <w:tc>
          <w:tcPr>
            <w:tcW w:w="1244"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68</w:t>
            </w:r>
          </w:p>
        </w:tc>
        <w:tc>
          <w:tcPr>
            <w:tcW w:w="1093"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w:t>
            </w:r>
          </w:p>
        </w:tc>
      </w:tr>
      <w:tr w:rsidR="005D6EDD" w:rsidRPr="005D6EDD" w:rsidTr="005D6EDD">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5D6EDD" w:rsidRPr="005D6EDD" w:rsidRDefault="005D6EDD" w:rsidP="005D6EDD">
            <w:pPr>
              <w:jc w:val="center"/>
              <w:rPr>
                <w:rFonts w:ascii="Calibri" w:eastAsia="Times New Roman" w:hAnsi="Calibri"/>
                <w:b/>
                <w:bCs/>
                <w:color w:val="000000"/>
                <w:sz w:val="18"/>
                <w:szCs w:val="18"/>
                <w:lang w:val="hr-HR"/>
              </w:rPr>
            </w:pPr>
            <w:r w:rsidRPr="005D6EDD">
              <w:rPr>
                <w:rFonts w:ascii="Calibri" w:eastAsia="Times New Roman" w:hAnsi="Calibri"/>
                <w:b/>
                <w:bCs/>
                <w:color w:val="000000"/>
                <w:sz w:val="18"/>
                <w:szCs w:val="18"/>
                <w:lang w:val="hr-HR"/>
              </w:rPr>
              <w:t>SLAV. BROD</w:t>
            </w: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SLAVONSKI BROD</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71</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31</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NOVA GRADIŠKA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10</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rPr>
                <w:rFonts w:ascii="Calibri" w:eastAsia="Times New Roman" w:hAnsi="Calibri"/>
                <w:b/>
                <w:bCs/>
                <w:sz w:val="22"/>
                <w:szCs w:val="22"/>
                <w:lang w:val="hr-HR"/>
              </w:rPr>
            </w:pPr>
            <w:r w:rsidRPr="005D6EDD">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81</w:t>
            </w:r>
          </w:p>
        </w:tc>
        <w:tc>
          <w:tcPr>
            <w:tcW w:w="105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12</w:t>
            </w:r>
          </w:p>
        </w:tc>
        <w:tc>
          <w:tcPr>
            <w:tcW w:w="1076"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0</w:t>
            </w:r>
          </w:p>
        </w:tc>
        <w:tc>
          <w:tcPr>
            <w:tcW w:w="1232"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31</w:t>
            </w:r>
          </w:p>
        </w:tc>
        <w:tc>
          <w:tcPr>
            <w:tcW w:w="1244"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0</w:t>
            </w:r>
          </w:p>
        </w:tc>
        <w:tc>
          <w:tcPr>
            <w:tcW w:w="1093"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w:t>
            </w:r>
          </w:p>
        </w:tc>
      </w:tr>
      <w:tr w:rsidR="005D6EDD" w:rsidRPr="005D6EDD" w:rsidTr="005D6EDD">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b/>
                <w:bCs/>
                <w:color w:val="000000"/>
                <w:sz w:val="18"/>
                <w:szCs w:val="18"/>
                <w:lang w:val="hr-HR"/>
              </w:rPr>
            </w:pPr>
            <w:r w:rsidRPr="005D6EDD">
              <w:rPr>
                <w:rFonts w:ascii="Calibri" w:eastAsia="Times New Roman" w:hAnsi="Calibri"/>
                <w:b/>
                <w:bCs/>
                <w:color w:val="000000"/>
                <w:sz w:val="18"/>
                <w:szCs w:val="18"/>
                <w:lang w:val="hr-HR"/>
              </w:rPr>
              <w:t>SPLIT</w:t>
            </w: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SPLIT</w:t>
            </w:r>
          </w:p>
        </w:tc>
        <w:tc>
          <w:tcPr>
            <w:tcW w:w="1149"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4525</w:t>
            </w:r>
          </w:p>
        </w:tc>
        <w:tc>
          <w:tcPr>
            <w:tcW w:w="1050"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10</w:t>
            </w:r>
          </w:p>
        </w:tc>
        <w:tc>
          <w:tcPr>
            <w:tcW w:w="1076"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669</w:t>
            </w:r>
          </w:p>
        </w:tc>
        <w:tc>
          <w:tcPr>
            <w:tcW w:w="960"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71</w:t>
            </w:r>
          </w:p>
        </w:tc>
        <w:tc>
          <w:tcPr>
            <w:tcW w:w="1232"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773</w:t>
            </w:r>
          </w:p>
        </w:tc>
        <w:tc>
          <w:tcPr>
            <w:tcW w:w="1244"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2376</w:t>
            </w:r>
          </w:p>
        </w:tc>
        <w:tc>
          <w:tcPr>
            <w:tcW w:w="1093" w:type="dxa"/>
            <w:tcBorders>
              <w:top w:val="nil"/>
              <w:left w:val="nil"/>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KAŠTEL LUKŠIĆ</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354</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18</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312</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OMIŠ</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406</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17</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305</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82</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SOLIN</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566</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13</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351</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75</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IMOTSKI</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471</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12</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12</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20</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23</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MAKARSKA</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883</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17</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74</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135</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96</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SINJ</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716</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17</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12</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37</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57</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STARI GRAD</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986</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114</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SUPETAR</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1.048</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21</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745</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32</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TROGIR</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528</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11</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457</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60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rPr>
                <w:rFonts w:ascii="Calibri" w:eastAsia="Times New Roman" w:hAnsi="Calibri"/>
                <w:b/>
                <w:bCs/>
                <w:sz w:val="22"/>
                <w:szCs w:val="22"/>
                <w:lang w:val="hr-HR"/>
              </w:rPr>
            </w:pPr>
            <w:r w:rsidRPr="005D6EDD">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10.483</w:t>
            </w:r>
          </w:p>
        </w:tc>
        <w:tc>
          <w:tcPr>
            <w:tcW w:w="105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88</w:t>
            </w:r>
          </w:p>
        </w:tc>
        <w:tc>
          <w:tcPr>
            <w:tcW w:w="1076"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1.188</w:t>
            </w:r>
          </w:p>
        </w:tc>
        <w:tc>
          <w:tcPr>
            <w:tcW w:w="9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227</w:t>
            </w:r>
          </w:p>
        </w:tc>
        <w:tc>
          <w:tcPr>
            <w:tcW w:w="1232"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3.249</w:t>
            </w:r>
          </w:p>
        </w:tc>
        <w:tc>
          <w:tcPr>
            <w:tcW w:w="1244"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2.801</w:t>
            </w:r>
          </w:p>
        </w:tc>
        <w:tc>
          <w:tcPr>
            <w:tcW w:w="1093"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3</w:t>
            </w:r>
          </w:p>
        </w:tc>
      </w:tr>
      <w:tr w:rsidR="005D6EDD" w:rsidRPr="005D6EDD" w:rsidTr="005D6EDD">
        <w:trPr>
          <w:trHeight w:val="300"/>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EDD" w:rsidRPr="005D6EDD" w:rsidRDefault="005D6EDD" w:rsidP="005D6EDD">
            <w:pPr>
              <w:jc w:val="center"/>
              <w:rPr>
                <w:rFonts w:ascii="Calibri" w:eastAsia="Times New Roman" w:hAnsi="Calibri"/>
                <w:b/>
                <w:bCs/>
                <w:color w:val="000000"/>
                <w:sz w:val="18"/>
                <w:szCs w:val="18"/>
                <w:lang w:val="hr-HR"/>
              </w:rPr>
            </w:pPr>
            <w:r w:rsidRPr="005D6EDD">
              <w:rPr>
                <w:rFonts w:ascii="Calibri" w:eastAsia="Times New Roman" w:hAnsi="Calibri"/>
                <w:b/>
                <w:bCs/>
                <w:color w:val="000000"/>
                <w:sz w:val="18"/>
                <w:szCs w:val="18"/>
                <w:lang w:val="hr-HR"/>
              </w:rPr>
              <w:t>ŠIBENIK</w:t>
            </w: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ŠIBENIK</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729</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39</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117</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342</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6</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TISNO</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90</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28</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4</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DRNIŠ</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146</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6</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25</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20</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9</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KNIN</w:t>
            </w:r>
          </w:p>
        </w:tc>
        <w:tc>
          <w:tcPr>
            <w:tcW w:w="1149"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105</w:t>
            </w:r>
          </w:p>
        </w:tc>
        <w:tc>
          <w:tcPr>
            <w:tcW w:w="105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1076"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3</w:t>
            </w:r>
          </w:p>
        </w:tc>
        <w:tc>
          <w:tcPr>
            <w:tcW w:w="1232"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7</w:t>
            </w:r>
          </w:p>
        </w:tc>
        <w:tc>
          <w:tcPr>
            <w:tcW w:w="1244"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129</w:t>
            </w:r>
          </w:p>
        </w:tc>
        <w:tc>
          <w:tcPr>
            <w:tcW w:w="1093" w:type="dxa"/>
            <w:tcBorders>
              <w:top w:val="nil"/>
              <w:left w:val="nil"/>
              <w:bottom w:val="single" w:sz="4" w:space="0" w:color="auto"/>
              <w:right w:val="single" w:sz="4" w:space="0" w:color="auto"/>
            </w:tcBorders>
            <w:shd w:val="clear" w:color="auto" w:fill="auto"/>
            <w:noWrap/>
            <w:vAlign w:val="bottom"/>
            <w:hideMark/>
          </w:tcPr>
          <w:p w:rsidR="005D6EDD" w:rsidRPr="005D6EDD" w:rsidRDefault="005D6EDD" w:rsidP="005D6EDD">
            <w:pPr>
              <w:jc w:val="center"/>
              <w:rPr>
                <w:rFonts w:ascii="Calibri" w:eastAsia="Times New Roman" w:hAnsi="Calibri"/>
                <w:color w:val="000000"/>
                <w:sz w:val="22"/>
                <w:szCs w:val="22"/>
                <w:lang w:val="hr-HR"/>
              </w:rPr>
            </w:pPr>
            <w:r w:rsidRPr="005D6EDD">
              <w:rPr>
                <w:rFonts w:ascii="Calibri" w:eastAsia="Times New Roman" w:hAnsi="Calibri"/>
                <w:color w:val="000000"/>
                <w:sz w:val="22"/>
                <w:szCs w:val="22"/>
                <w:lang w:val="hr-HR"/>
              </w:rPr>
              <w:t>2</w:t>
            </w:r>
          </w:p>
        </w:tc>
      </w:tr>
      <w:tr w:rsidR="005D6EDD" w:rsidRPr="005D6EDD" w:rsidTr="005D6EDD">
        <w:trPr>
          <w:trHeight w:val="300"/>
        </w:trPr>
        <w:tc>
          <w:tcPr>
            <w:tcW w:w="1551" w:type="dxa"/>
            <w:vMerge/>
            <w:tcBorders>
              <w:top w:val="nil"/>
              <w:left w:val="single" w:sz="4" w:space="0" w:color="auto"/>
              <w:bottom w:val="single" w:sz="4" w:space="0" w:color="auto"/>
              <w:right w:val="single" w:sz="4" w:space="0" w:color="auto"/>
            </w:tcBorders>
            <w:vAlign w:val="center"/>
            <w:hideMark/>
          </w:tcPr>
          <w:p w:rsidR="005D6EDD" w:rsidRPr="005D6EDD" w:rsidRDefault="005D6EDD" w:rsidP="005D6EDD">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rPr>
                <w:rFonts w:ascii="Calibri" w:eastAsia="Times New Roman" w:hAnsi="Calibri"/>
                <w:b/>
                <w:bCs/>
                <w:sz w:val="22"/>
                <w:szCs w:val="22"/>
                <w:lang w:val="hr-HR"/>
              </w:rPr>
            </w:pPr>
            <w:r w:rsidRPr="005D6EDD">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1.070</w:t>
            </w:r>
          </w:p>
        </w:tc>
        <w:tc>
          <w:tcPr>
            <w:tcW w:w="105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48</w:t>
            </w:r>
          </w:p>
        </w:tc>
        <w:tc>
          <w:tcPr>
            <w:tcW w:w="1076"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14</w:t>
            </w:r>
          </w:p>
        </w:tc>
        <w:tc>
          <w:tcPr>
            <w:tcW w:w="1232"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177</w:t>
            </w:r>
          </w:p>
        </w:tc>
        <w:tc>
          <w:tcPr>
            <w:tcW w:w="1244"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491</w:t>
            </w:r>
          </w:p>
        </w:tc>
        <w:tc>
          <w:tcPr>
            <w:tcW w:w="1093" w:type="dxa"/>
            <w:tcBorders>
              <w:top w:val="nil"/>
              <w:left w:val="nil"/>
              <w:bottom w:val="single" w:sz="4" w:space="0" w:color="auto"/>
              <w:right w:val="single" w:sz="4" w:space="0" w:color="auto"/>
            </w:tcBorders>
            <w:shd w:val="clear" w:color="auto" w:fill="auto"/>
            <w:vAlign w:val="bottom"/>
            <w:hideMark/>
          </w:tcPr>
          <w:p w:rsidR="005D6EDD" w:rsidRPr="005D6EDD" w:rsidRDefault="005D6EDD" w:rsidP="005D6EDD">
            <w:pPr>
              <w:jc w:val="center"/>
              <w:rPr>
                <w:rFonts w:ascii="Calibri" w:eastAsia="Times New Roman" w:hAnsi="Calibri"/>
                <w:b/>
                <w:bCs/>
                <w:sz w:val="22"/>
                <w:szCs w:val="22"/>
                <w:lang w:val="hr-HR"/>
              </w:rPr>
            </w:pPr>
            <w:r w:rsidRPr="005D6EDD">
              <w:rPr>
                <w:rFonts w:ascii="Calibri" w:eastAsia="Times New Roman" w:hAnsi="Calibri"/>
                <w:b/>
                <w:bCs/>
                <w:sz w:val="22"/>
                <w:szCs w:val="22"/>
                <w:lang w:val="hr-HR"/>
              </w:rPr>
              <w:t>21</w:t>
            </w:r>
          </w:p>
        </w:tc>
      </w:tr>
    </w:tbl>
    <w:p w:rsidR="001677DE" w:rsidRDefault="001677DE" w:rsidP="00C34D20">
      <w:pPr>
        <w:jc w:val="both"/>
        <w:rPr>
          <w:rFonts w:ascii="Arial" w:hAnsi="Arial" w:cs="Arial"/>
          <w:b/>
        </w:rPr>
      </w:pPr>
    </w:p>
    <w:p w:rsidR="005D6EDD" w:rsidRDefault="005D6EDD"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"List1!R51C1:R90C9" \a \f 4 \h  \* MERGEFORMAT </w:instrText>
      </w:r>
      <w:r>
        <w:fldChar w:fldCharType="separate"/>
      </w:r>
    </w:p>
    <w:p w:rsidR="0012659D" w:rsidRDefault="005D6EDD" w:rsidP="00C34D20">
      <w:pPr>
        <w:jc w:val="both"/>
        <w:rPr>
          <w:rFonts w:ascii="Arial" w:hAnsi="Arial" w:cs="Arial"/>
          <w:b/>
        </w:rPr>
      </w:pPr>
      <w:r>
        <w:rPr>
          <w:rFonts w:ascii="Arial" w:hAnsi="Arial" w:cs="Arial"/>
          <w:b/>
        </w:rPr>
        <w:fldChar w:fldCharType="end"/>
      </w:r>
    </w:p>
    <w:tbl>
      <w:tblPr>
        <w:tblpPr w:leftFromText="180" w:rightFromText="180" w:vertAnchor="text" w:horzAnchor="margin" w:tblpXSpec="center" w:tblpY="-205"/>
        <w:tblW w:w="11357" w:type="dxa"/>
        <w:tblLook w:val="04A0" w:firstRow="1" w:lastRow="0" w:firstColumn="1" w:lastColumn="0" w:noHBand="0" w:noVBand="1"/>
      </w:tblPr>
      <w:tblGrid>
        <w:gridCol w:w="1693"/>
        <w:gridCol w:w="1860"/>
        <w:gridCol w:w="1149"/>
        <w:gridCol w:w="1050"/>
        <w:gridCol w:w="1076"/>
        <w:gridCol w:w="960"/>
        <w:gridCol w:w="1232"/>
        <w:gridCol w:w="1244"/>
        <w:gridCol w:w="1093"/>
      </w:tblGrid>
      <w:tr w:rsidR="00276704" w:rsidRPr="00276704" w:rsidTr="000A04DF">
        <w:trPr>
          <w:trHeight w:val="1200"/>
        </w:trPr>
        <w:tc>
          <w:tcPr>
            <w:tcW w:w="1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sz w:val="16"/>
                <w:szCs w:val="16"/>
                <w:lang w:val="hr-HR"/>
              </w:rPr>
            </w:pPr>
            <w:r w:rsidRPr="00276704">
              <w:rPr>
                <w:rFonts w:ascii="Calibri" w:eastAsia="Times New Roman" w:hAnsi="Calibri"/>
                <w:b/>
                <w:bCs/>
                <w:sz w:val="16"/>
                <w:szCs w:val="16"/>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sz w:val="16"/>
                <w:szCs w:val="16"/>
                <w:lang w:val="hr-HR"/>
              </w:rPr>
            </w:pPr>
            <w:r w:rsidRPr="00276704">
              <w:rPr>
                <w:rFonts w:ascii="Calibri" w:eastAsia="Times New Roman" w:hAnsi="Calibri"/>
                <w:b/>
                <w:bCs/>
                <w:sz w:val="16"/>
                <w:szCs w:val="16"/>
                <w:lang w:val="hr-HR"/>
              </w:rPr>
              <w:t>ZK ODJEL</w:t>
            </w:r>
          </w:p>
        </w:tc>
        <w:tc>
          <w:tcPr>
            <w:tcW w:w="114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sz w:val="16"/>
                <w:szCs w:val="16"/>
                <w:lang w:val="hr-HR"/>
              </w:rPr>
            </w:pPr>
            <w:r w:rsidRPr="00276704">
              <w:rPr>
                <w:rFonts w:ascii="Calibri" w:eastAsia="Times New Roman" w:hAnsi="Calibri"/>
                <w:b/>
                <w:bCs/>
                <w:sz w:val="16"/>
                <w:szCs w:val="16"/>
                <w:lang w:val="hr-HR"/>
              </w:rPr>
              <w:t>UKNJIŽBA</w:t>
            </w:r>
            <w:r w:rsidRPr="00276704">
              <w:rPr>
                <w:rFonts w:ascii="Calibri" w:eastAsia="Times New Roman" w:hAnsi="Calibri"/>
                <w:b/>
                <w:bCs/>
                <w:sz w:val="16"/>
                <w:szCs w:val="16"/>
                <w:lang w:val="hr-HR"/>
              </w:rPr>
              <w:br/>
              <w:t>PRAVA VLASNIŠTVA</w:t>
            </w:r>
          </w:p>
        </w:tc>
        <w:tc>
          <w:tcPr>
            <w:tcW w:w="10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sz w:val="16"/>
                <w:szCs w:val="16"/>
                <w:lang w:val="hr-HR"/>
              </w:rPr>
            </w:pPr>
            <w:r w:rsidRPr="00276704">
              <w:rPr>
                <w:rFonts w:ascii="Calibri" w:eastAsia="Times New Roman" w:hAnsi="Calibri"/>
                <w:b/>
                <w:bCs/>
                <w:sz w:val="16"/>
                <w:szCs w:val="16"/>
                <w:lang w:val="hr-HR"/>
              </w:rPr>
              <w:t>UKNJIŽBA</w:t>
            </w:r>
            <w:r w:rsidRPr="00276704">
              <w:rPr>
                <w:rFonts w:ascii="Calibri" w:eastAsia="Times New Roman" w:hAnsi="Calibri"/>
                <w:b/>
                <w:bCs/>
                <w:sz w:val="16"/>
                <w:szCs w:val="16"/>
                <w:lang w:val="hr-HR"/>
              </w:rPr>
              <w:br/>
              <w:t>ZALOŽNOG PRAVA</w:t>
            </w:r>
          </w:p>
        </w:tc>
        <w:tc>
          <w:tcPr>
            <w:tcW w:w="10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76704" w:rsidRPr="00276704" w:rsidRDefault="00276704" w:rsidP="00276704">
            <w:pPr>
              <w:jc w:val="center"/>
              <w:rPr>
                <w:rFonts w:ascii="Calibri" w:eastAsia="Times New Roman" w:hAnsi="Calibri"/>
                <w:b/>
                <w:bCs/>
                <w:color w:val="000000"/>
                <w:sz w:val="16"/>
                <w:szCs w:val="16"/>
                <w:lang w:val="hr-HR"/>
              </w:rPr>
            </w:pPr>
            <w:r w:rsidRPr="00276704">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76704" w:rsidRPr="00276704" w:rsidRDefault="00276704" w:rsidP="00276704">
            <w:pPr>
              <w:jc w:val="center"/>
              <w:rPr>
                <w:rFonts w:ascii="Calibri" w:eastAsia="Times New Roman" w:hAnsi="Calibri"/>
                <w:b/>
                <w:bCs/>
                <w:color w:val="000000"/>
                <w:sz w:val="16"/>
                <w:szCs w:val="16"/>
                <w:lang w:val="hr-HR"/>
              </w:rPr>
            </w:pPr>
            <w:r w:rsidRPr="00276704">
              <w:rPr>
                <w:rFonts w:ascii="Calibri" w:eastAsia="Times New Roman" w:hAnsi="Calibri"/>
                <w:b/>
                <w:bCs/>
                <w:color w:val="000000"/>
                <w:sz w:val="16"/>
                <w:szCs w:val="16"/>
                <w:lang w:val="hr-HR"/>
              </w:rPr>
              <w:t>ŽALBE</w:t>
            </w:r>
          </w:p>
        </w:tc>
        <w:tc>
          <w:tcPr>
            <w:tcW w:w="123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color w:val="000000"/>
                <w:sz w:val="16"/>
                <w:szCs w:val="16"/>
                <w:lang w:val="hr-HR"/>
              </w:rPr>
            </w:pPr>
            <w:r w:rsidRPr="00276704">
              <w:rPr>
                <w:rFonts w:ascii="Calibri" w:eastAsia="Times New Roman" w:hAnsi="Calibri"/>
                <w:b/>
                <w:bCs/>
                <w:color w:val="000000"/>
                <w:sz w:val="16"/>
                <w:szCs w:val="16"/>
                <w:lang w:val="hr-HR"/>
              </w:rPr>
              <w:t>POJEDINAČNI</w:t>
            </w:r>
            <w:r w:rsidRPr="00276704">
              <w:rPr>
                <w:rFonts w:ascii="Calibri" w:eastAsia="Times New Roman" w:hAnsi="Calibri"/>
                <w:b/>
                <w:bCs/>
                <w:color w:val="000000"/>
                <w:sz w:val="16"/>
                <w:szCs w:val="16"/>
                <w:lang w:val="hr-HR"/>
              </w:rPr>
              <w:br/>
              <w:t>ISPRAVNI</w:t>
            </w:r>
            <w:r w:rsidRPr="00276704">
              <w:rPr>
                <w:rFonts w:ascii="Calibri" w:eastAsia="Times New Roman" w:hAnsi="Calibri"/>
                <w:b/>
                <w:bCs/>
                <w:color w:val="000000"/>
                <w:sz w:val="16"/>
                <w:szCs w:val="16"/>
                <w:lang w:val="hr-HR"/>
              </w:rPr>
              <w:br/>
              <w:t>POSTUPCI</w:t>
            </w:r>
          </w:p>
        </w:tc>
        <w:tc>
          <w:tcPr>
            <w:tcW w:w="124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color w:val="000000"/>
                <w:sz w:val="16"/>
                <w:szCs w:val="16"/>
                <w:lang w:val="hr-HR"/>
              </w:rPr>
            </w:pPr>
            <w:r w:rsidRPr="00276704">
              <w:rPr>
                <w:rFonts w:ascii="Calibri" w:eastAsia="Times New Roman" w:hAnsi="Calibri"/>
                <w:b/>
                <w:bCs/>
                <w:color w:val="000000"/>
                <w:sz w:val="16"/>
                <w:szCs w:val="16"/>
                <w:lang w:val="hr-HR"/>
              </w:rPr>
              <w:t>PRIJEDLOZI ZA</w:t>
            </w:r>
            <w:r w:rsidRPr="00276704">
              <w:rPr>
                <w:rFonts w:ascii="Calibri" w:eastAsia="Times New Roman" w:hAnsi="Calibri"/>
                <w:b/>
                <w:bCs/>
                <w:color w:val="000000"/>
                <w:sz w:val="16"/>
                <w:szCs w:val="16"/>
                <w:lang w:val="hr-HR"/>
              </w:rPr>
              <w:br/>
              <w:t>POVEZIVANJE</w:t>
            </w:r>
            <w:r w:rsidRPr="00276704">
              <w:rPr>
                <w:rFonts w:ascii="Calibri" w:eastAsia="Times New Roman" w:hAnsi="Calibri"/>
                <w:b/>
                <w:bCs/>
                <w:color w:val="000000"/>
                <w:sz w:val="16"/>
                <w:szCs w:val="16"/>
                <w:lang w:val="hr-HR"/>
              </w:rPr>
              <w:br/>
              <w:t>KPU I GK</w:t>
            </w:r>
          </w:p>
        </w:tc>
        <w:tc>
          <w:tcPr>
            <w:tcW w:w="109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76704" w:rsidRPr="00276704" w:rsidRDefault="00276704" w:rsidP="00276704">
            <w:pPr>
              <w:jc w:val="center"/>
              <w:rPr>
                <w:rFonts w:ascii="Calibri" w:eastAsia="Times New Roman" w:hAnsi="Calibri"/>
                <w:b/>
                <w:bCs/>
                <w:color w:val="000000"/>
                <w:sz w:val="16"/>
                <w:szCs w:val="16"/>
                <w:lang w:val="hr-HR"/>
              </w:rPr>
            </w:pPr>
            <w:r w:rsidRPr="00276704">
              <w:rPr>
                <w:rFonts w:ascii="Calibri" w:eastAsia="Times New Roman" w:hAnsi="Calibri"/>
                <w:b/>
                <w:bCs/>
                <w:color w:val="000000"/>
                <w:sz w:val="16"/>
                <w:szCs w:val="16"/>
                <w:lang w:val="hr-HR"/>
              </w:rPr>
              <w:t>POSTUPCI OBNOVE</w:t>
            </w:r>
            <w:r w:rsidRPr="00276704">
              <w:rPr>
                <w:rFonts w:ascii="Calibri" w:eastAsia="Times New Roman" w:hAnsi="Calibri"/>
                <w:b/>
                <w:bCs/>
                <w:color w:val="000000"/>
                <w:sz w:val="16"/>
                <w:szCs w:val="16"/>
                <w:lang w:val="hr-HR"/>
              </w:rPr>
              <w:br/>
              <w:t xml:space="preserve">OSNIVANJA I </w:t>
            </w:r>
            <w:r w:rsidRPr="00276704">
              <w:rPr>
                <w:rFonts w:ascii="Calibri" w:eastAsia="Times New Roman" w:hAnsi="Calibri"/>
                <w:b/>
                <w:bCs/>
                <w:color w:val="000000"/>
                <w:sz w:val="16"/>
                <w:szCs w:val="16"/>
                <w:lang w:val="hr-HR"/>
              </w:rPr>
              <w:br/>
              <w:t>DOPUNE</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VARAŽDIN</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VARAŽDIN</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562</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84</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45</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7</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LUDBREG</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17</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NOVI MAROF</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11</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IVANEC</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154</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19</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744</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88</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16</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7</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60</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30</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0</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VELIKA GORICA</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VELIKA GORICA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134</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15</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IVANIĆ GRAD</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28</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12</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17</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VRBOVEC</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31</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193</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10</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36</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17</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0</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VIROVITICA</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VIROVITICA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PITOMAČA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SLATINA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ORAHOVICA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2</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5</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2</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0</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10</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VUKOVAR</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VUKOVAR</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14</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ILOK</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VINKOVCI</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66</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6</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ŽUPANJA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86</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15</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12</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52</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ZADAR</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ZADAR</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749</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26</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7</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BIOGRAD n/m</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102</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BENKOVAC</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27</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OBROVAC</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PAG</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248</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15</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6</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1.104</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15</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88</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11</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81</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4</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7</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ZAGREB</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ZAGREB</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5.297</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97</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415</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715</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1.643</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2.733</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33</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DUGO SELO</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39</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12</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SESVETE</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35</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11</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SV. IVAN ZELINA</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0</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5.371</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103</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419</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715</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1.659</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2.756</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35</w:t>
            </w:r>
          </w:p>
        </w:tc>
      </w:tr>
      <w:tr w:rsidR="00276704" w:rsidRPr="00276704" w:rsidTr="00276704">
        <w:trPr>
          <w:trHeight w:val="300"/>
        </w:trPr>
        <w:tc>
          <w:tcPr>
            <w:tcW w:w="1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704" w:rsidRPr="00276704" w:rsidRDefault="00276704" w:rsidP="00276704">
            <w:pPr>
              <w:jc w:val="center"/>
              <w:rPr>
                <w:rFonts w:ascii="Calibri" w:eastAsia="Times New Roman" w:hAnsi="Calibri"/>
                <w:b/>
                <w:bCs/>
                <w:color w:val="000000"/>
                <w:sz w:val="18"/>
                <w:szCs w:val="18"/>
                <w:lang w:val="hr-HR"/>
              </w:rPr>
            </w:pPr>
            <w:r w:rsidRPr="00276704">
              <w:rPr>
                <w:rFonts w:ascii="Calibri" w:eastAsia="Times New Roman" w:hAnsi="Calibri"/>
                <w:b/>
                <w:bCs/>
                <w:color w:val="000000"/>
                <w:sz w:val="18"/>
                <w:szCs w:val="18"/>
                <w:lang w:val="hr-HR"/>
              </w:rPr>
              <w:t>NOVI ZAGREB</w:t>
            </w: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ZAGREB DIO</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330</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260</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278</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309</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JASTREBARSKO</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34</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6</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111</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20</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SAMOBOR</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93</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7</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5</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94</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ZAPREŠIĆ</w:t>
            </w:r>
          </w:p>
        </w:tc>
        <w:tc>
          <w:tcPr>
            <w:tcW w:w="1149"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238</w:t>
            </w:r>
          </w:p>
        </w:tc>
        <w:tc>
          <w:tcPr>
            <w:tcW w:w="105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w:t>
            </w:r>
          </w:p>
        </w:tc>
        <w:tc>
          <w:tcPr>
            <w:tcW w:w="1076"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40</w:t>
            </w:r>
          </w:p>
        </w:tc>
        <w:tc>
          <w:tcPr>
            <w:tcW w:w="1232"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155</w:t>
            </w:r>
          </w:p>
        </w:tc>
        <w:tc>
          <w:tcPr>
            <w:tcW w:w="1244"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39</w:t>
            </w:r>
          </w:p>
        </w:tc>
        <w:tc>
          <w:tcPr>
            <w:tcW w:w="1093" w:type="dxa"/>
            <w:tcBorders>
              <w:top w:val="nil"/>
              <w:left w:val="nil"/>
              <w:bottom w:val="single" w:sz="4" w:space="0" w:color="auto"/>
              <w:right w:val="single" w:sz="4" w:space="0" w:color="auto"/>
            </w:tcBorders>
            <w:shd w:val="clear" w:color="auto" w:fill="auto"/>
            <w:noWrap/>
            <w:vAlign w:val="bottom"/>
            <w:hideMark/>
          </w:tcPr>
          <w:p w:rsidR="00276704" w:rsidRPr="00276704" w:rsidRDefault="00276704" w:rsidP="00276704">
            <w:pPr>
              <w:jc w:val="center"/>
              <w:rPr>
                <w:rFonts w:asciiTheme="minorHAnsi" w:eastAsia="Times New Roman" w:hAnsiTheme="minorHAnsi"/>
                <w:color w:val="000000"/>
                <w:sz w:val="22"/>
                <w:szCs w:val="22"/>
                <w:lang w:val="hr-HR"/>
              </w:rPr>
            </w:pPr>
            <w:r w:rsidRPr="00276704">
              <w:rPr>
                <w:rFonts w:asciiTheme="minorHAnsi" w:eastAsia="Times New Roman" w:hAnsiTheme="minorHAnsi"/>
                <w:color w:val="000000"/>
                <w:sz w:val="22"/>
                <w:szCs w:val="22"/>
                <w:lang w:val="hr-HR"/>
              </w:rPr>
              <w:t>1</w:t>
            </w:r>
          </w:p>
        </w:tc>
      </w:tr>
      <w:tr w:rsidR="00276704" w:rsidRPr="00276704" w:rsidTr="00276704">
        <w:trPr>
          <w:trHeight w:val="300"/>
        </w:trPr>
        <w:tc>
          <w:tcPr>
            <w:tcW w:w="1693" w:type="dxa"/>
            <w:vMerge/>
            <w:tcBorders>
              <w:top w:val="nil"/>
              <w:left w:val="single" w:sz="4" w:space="0" w:color="auto"/>
              <w:bottom w:val="single" w:sz="4" w:space="0" w:color="auto"/>
              <w:right w:val="single" w:sz="4" w:space="0" w:color="auto"/>
            </w:tcBorders>
            <w:vAlign w:val="center"/>
            <w:hideMark/>
          </w:tcPr>
          <w:p w:rsidR="00276704" w:rsidRPr="00276704" w:rsidRDefault="00276704" w:rsidP="00276704">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695</w:t>
            </w:r>
          </w:p>
        </w:tc>
        <w:tc>
          <w:tcPr>
            <w:tcW w:w="105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25</w:t>
            </w:r>
          </w:p>
        </w:tc>
        <w:tc>
          <w:tcPr>
            <w:tcW w:w="1076"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159</w:t>
            </w:r>
          </w:p>
        </w:tc>
        <w:tc>
          <w:tcPr>
            <w:tcW w:w="960"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89</w:t>
            </w:r>
          </w:p>
        </w:tc>
        <w:tc>
          <w:tcPr>
            <w:tcW w:w="1232"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620</w:t>
            </w:r>
          </w:p>
        </w:tc>
        <w:tc>
          <w:tcPr>
            <w:tcW w:w="1244"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340</w:t>
            </w:r>
          </w:p>
        </w:tc>
        <w:tc>
          <w:tcPr>
            <w:tcW w:w="1093" w:type="dxa"/>
            <w:tcBorders>
              <w:top w:val="nil"/>
              <w:left w:val="nil"/>
              <w:bottom w:val="single" w:sz="4" w:space="0" w:color="auto"/>
              <w:right w:val="single" w:sz="4" w:space="0" w:color="auto"/>
            </w:tcBorders>
            <w:shd w:val="clear" w:color="auto" w:fill="auto"/>
            <w:vAlign w:val="bottom"/>
            <w:hideMark/>
          </w:tcPr>
          <w:p w:rsidR="00276704" w:rsidRPr="00276704" w:rsidRDefault="00276704" w:rsidP="00276704">
            <w:pPr>
              <w:jc w:val="center"/>
              <w:rPr>
                <w:rFonts w:asciiTheme="minorHAnsi" w:eastAsia="Times New Roman" w:hAnsiTheme="minorHAnsi"/>
                <w:b/>
                <w:bCs/>
                <w:sz w:val="22"/>
                <w:szCs w:val="22"/>
                <w:lang w:val="hr-HR"/>
              </w:rPr>
            </w:pPr>
            <w:r w:rsidRPr="00276704">
              <w:rPr>
                <w:rFonts w:asciiTheme="minorHAnsi" w:eastAsia="Times New Roman" w:hAnsiTheme="minorHAnsi"/>
                <w:b/>
                <w:bCs/>
                <w:sz w:val="22"/>
                <w:szCs w:val="22"/>
                <w:lang w:val="hr-HR"/>
              </w:rPr>
              <w:t>312</w:t>
            </w:r>
          </w:p>
        </w:tc>
      </w:tr>
    </w:tbl>
    <w:p w:rsidR="00276704" w:rsidRDefault="00276704"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"List1!R91C1:R126C9" \a \f 4 \h  \* MERGEFORMAT </w:instrText>
      </w:r>
      <w:r>
        <w:fldChar w:fldCharType="separate"/>
      </w:r>
    </w:p>
    <w:p w:rsidR="0012659D" w:rsidRDefault="00276704" w:rsidP="00C34D20">
      <w:pPr>
        <w:jc w:val="both"/>
        <w:rPr>
          <w:rFonts w:ascii="Arial" w:hAnsi="Arial" w:cs="Arial"/>
          <w:b/>
        </w:rPr>
      </w:pPr>
      <w:r>
        <w:rPr>
          <w:rFonts w:ascii="Arial" w:hAnsi="Arial" w:cs="Arial"/>
          <w:b/>
        </w:rPr>
        <w:fldChar w:fldCharType="end"/>
      </w:r>
    </w:p>
    <w:p w:rsidR="00276704" w:rsidRDefault="00276704"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"List1!R91C1:R121C9" \a \f 4 \h  \* MERGEFORMAT </w:instrText>
      </w:r>
      <w:r>
        <w:fldChar w:fldCharType="separate"/>
      </w:r>
    </w:p>
    <w:p w:rsidR="0012659D" w:rsidRDefault="00276704" w:rsidP="00C34D20">
      <w:pPr>
        <w:jc w:val="both"/>
        <w:rPr>
          <w:rFonts w:ascii="Arial" w:hAnsi="Arial" w:cs="Arial"/>
          <w:b/>
        </w:rPr>
      </w:pPr>
      <w:r>
        <w:rPr>
          <w:rFonts w:ascii="Arial" w:hAnsi="Arial" w:cs="Arial"/>
          <w:b/>
        </w:rPr>
        <w:fldChar w:fldCharType="end"/>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tbl>
      <w:tblPr>
        <w:tblpPr w:leftFromText="180" w:rightFromText="180" w:vertAnchor="text" w:horzAnchor="margin" w:tblpXSpec="center" w:tblpY="-301"/>
        <w:tblW w:w="11232" w:type="dxa"/>
        <w:tblLook w:val="04A0" w:firstRow="1" w:lastRow="0" w:firstColumn="1" w:lastColumn="0" w:noHBand="0" w:noVBand="1"/>
      </w:tblPr>
      <w:tblGrid>
        <w:gridCol w:w="1568"/>
        <w:gridCol w:w="1860"/>
        <w:gridCol w:w="1149"/>
        <w:gridCol w:w="1050"/>
        <w:gridCol w:w="1076"/>
        <w:gridCol w:w="960"/>
        <w:gridCol w:w="1232"/>
        <w:gridCol w:w="1244"/>
        <w:gridCol w:w="1093"/>
      </w:tblGrid>
      <w:tr w:rsidR="000A04DF" w:rsidRPr="0053446A" w:rsidTr="000A04DF">
        <w:trPr>
          <w:trHeight w:val="1200"/>
        </w:trPr>
        <w:tc>
          <w:tcPr>
            <w:tcW w:w="1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sz w:val="16"/>
                <w:szCs w:val="16"/>
                <w:lang w:val="hr-HR"/>
              </w:rPr>
            </w:pPr>
            <w:r w:rsidRPr="0053446A">
              <w:rPr>
                <w:rFonts w:ascii="Calibri" w:eastAsia="Times New Roman" w:hAnsi="Calibri"/>
                <w:b/>
                <w:bCs/>
                <w:sz w:val="16"/>
                <w:szCs w:val="16"/>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sz w:val="16"/>
                <w:szCs w:val="16"/>
                <w:lang w:val="hr-HR"/>
              </w:rPr>
            </w:pPr>
            <w:r w:rsidRPr="0053446A">
              <w:rPr>
                <w:rFonts w:ascii="Calibri" w:eastAsia="Times New Roman" w:hAnsi="Calibri"/>
                <w:b/>
                <w:bCs/>
                <w:sz w:val="16"/>
                <w:szCs w:val="16"/>
                <w:lang w:val="hr-HR"/>
              </w:rPr>
              <w:t>ZK ODJEL</w:t>
            </w:r>
          </w:p>
        </w:tc>
        <w:tc>
          <w:tcPr>
            <w:tcW w:w="114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sz w:val="16"/>
                <w:szCs w:val="16"/>
                <w:lang w:val="hr-HR"/>
              </w:rPr>
            </w:pPr>
            <w:r w:rsidRPr="0053446A">
              <w:rPr>
                <w:rFonts w:ascii="Calibri" w:eastAsia="Times New Roman" w:hAnsi="Calibri"/>
                <w:b/>
                <w:bCs/>
                <w:sz w:val="16"/>
                <w:szCs w:val="16"/>
                <w:lang w:val="hr-HR"/>
              </w:rPr>
              <w:t>UKNJIŽBA</w:t>
            </w:r>
            <w:r w:rsidRPr="0053446A">
              <w:rPr>
                <w:rFonts w:ascii="Calibri" w:eastAsia="Times New Roman" w:hAnsi="Calibri"/>
                <w:b/>
                <w:bCs/>
                <w:sz w:val="16"/>
                <w:szCs w:val="16"/>
                <w:lang w:val="hr-HR"/>
              </w:rPr>
              <w:br/>
              <w:t>PRAVA VLASNIŠTVA</w:t>
            </w:r>
          </w:p>
        </w:tc>
        <w:tc>
          <w:tcPr>
            <w:tcW w:w="10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sz w:val="16"/>
                <w:szCs w:val="16"/>
                <w:lang w:val="hr-HR"/>
              </w:rPr>
            </w:pPr>
            <w:r w:rsidRPr="0053446A">
              <w:rPr>
                <w:rFonts w:ascii="Calibri" w:eastAsia="Times New Roman" w:hAnsi="Calibri"/>
                <w:b/>
                <w:bCs/>
                <w:sz w:val="16"/>
                <w:szCs w:val="16"/>
                <w:lang w:val="hr-HR"/>
              </w:rPr>
              <w:t>UKNJIŽBA</w:t>
            </w:r>
            <w:r w:rsidRPr="0053446A">
              <w:rPr>
                <w:rFonts w:ascii="Calibri" w:eastAsia="Times New Roman" w:hAnsi="Calibri"/>
                <w:b/>
                <w:bCs/>
                <w:sz w:val="16"/>
                <w:szCs w:val="16"/>
                <w:lang w:val="hr-HR"/>
              </w:rPr>
              <w:br/>
              <w:t>ZALOŽNOG PRAVA</w:t>
            </w:r>
          </w:p>
        </w:tc>
        <w:tc>
          <w:tcPr>
            <w:tcW w:w="10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53446A" w:rsidRPr="0053446A" w:rsidRDefault="0053446A" w:rsidP="0053446A">
            <w:pPr>
              <w:jc w:val="center"/>
              <w:rPr>
                <w:rFonts w:ascii="Calibri" w:eastAsia="Times New Roman" w:hAnsi="Calibri"/>
                <w:b/>
                <w:bCs/>
                <w:color w:val="000000"/>
                <w:sz w:val="16"/>
                <w:szCs w:val="16"/>
                <w:lang w:val="hr-HR"/>
              </w:rPr>
            </w:pPr>
            <w:r w:rsidRPr="0053446A">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53446A" w:rsidRPr="0053446A" w:rsidRDefault="0053446A" w:rsidP="0053446A">
            <w:pPr>
              <w:jc w:val="center"/>
              <w:rPr>
                <w:rFonts w:ascii="Calibri" w:eastAsia="Times New Roman" w:hAnsi="Calibri"/>
                <w:b/>
                <w:bCs/>
                <w:color w:val="000000"/>
                <w:sz w:val="16"/>
                <w:szCs w:val="16"/>
                <w:lang w:val="hr-HR"/>
              </w:rPr>
            </w:pPr>
            <w:r w:rsidRPr="0053446A">
              <w:rPr>
                <w:rFonts w:ascii="Calibri" w:eastAsia="Times New Roman" w:hAnsi="Calibri"/>
                <w:b/>
                <w:bCs/>
                <w:color w:val="000000"/>
                <w:sz w:val="16"/>
                <w:szCs w:val="16"/>
                <w:lang w:val="hr-HR"/>
              </w:rPr>
              <w:t>ŽALBE</w:t>
            </w:r>
          </w:p>
        </w:tc>
        <w:tc>
          <w:tcPr>
            <w:tcW w:w="123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color w:val="000000"/>
                <w:sz w:val="16"/>
                <w:szCs w:val="16"/>
                <w:lang w:val="hr-HR"/>
              </w:rPr>
            </w:pPr>
            <w:r w:rsidRPr="0053446A">
              <w:rPr>
                <w:rFonts w:ascii="Calibri" w:eastAsia="Times New Roman" w:hAnsi="Calibri"/>
                <w:b/>
                <w:bCs/>
                <w:color w:val="000000"/>
                <w:sz w:val="16"/>
                <w:szCs w:val="16"/>
                <w:lang w:val="hr-HR"/>
              </w:rPr>
              <w:t>POJEDINAČNI</w:t>
            </w:r>
            <w:r w:rsidRPr="0053446A">
              <w:rPr>
                <w:rFonts w:ascii="Calibri" w:eastAsia="Times New Roman" w:hAnsi="Calibri"/>
                <w:b/>
                <w:bCs/>
                <w:color w:val="000000"/>
                <w:sz w:val="16"/>
                <w:szCs w:val="16"/>
                <w:lang w:val="hr-HR"/>
              </w:rPr>
              <w:br/>
              <w:t>ISPRAVNI</w:t>
            </w:r>
            <w:r w:rsidRPr="0053446A">
              <w:rPr>
                <w:rFonts w:ascii="Calibri" w:eastAsia="Times New Roman" w:hAnsi="Calibri"/>
                <w:b/>
                <w:bCs/>
                <w:color w:val="000000"/>
                <w:sz w:val="16"/>
                <w:szCs w:val="16"/>
                <w:lang w:val="hr-HR"/>
              </w:rPr>
              <w:br/>
              <w:t>POSTUPCI</w:t>
            </w:r>
          </w:p>
        </w:tc>
        <w:tc>
          <w:tcPr>
            <w:tcW w:w="124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color w:val="000000"/>
                <w:sz w:val="16"/>
                <w:szCs w:val="16"/>
                <w:lang w:val="hr-HR"/>
              </w:rPr>
            </w:pPr>
            <w:r w:rsidRPr="0053446A">
              <w:rPr>
                <w:rFonts w:ascii="Calibri" w:eastAsia="Times New Roman" w:hAnsi="Calibri"/>
                <w:b/>
                <w:bCs/>
                <w:color w:val="000000"/>
                <w:sz w:val="16"/>
                <w:szCs w:val="16"/>
                <w:lang w:val="hr-HR"/>
              </w:rPr>
              <w:t>PRIJEDLOZI ZA</w:t>
            </w:r>
            <w:r w:rsidRPr="0053446A">
              <w:rPr>
                <w:rFonts w:ascii="Calibri" w:eastAsia="Times New Roman" w:hAnsi="Calibri"/>
                <w:b/>
                <w:bCs/>
                <w:color w:val="000000"/>
                <w:sz w:val="16"/>
                <w:szCs w:val="16"/>
                <w:lang w:val="hr-HR"/>
              </w:rPr>
              <w:br/>
              <w:t>POVEZIVANJE</w:t>
            </w:r>
            <w:r w:rsidRPr="0053446A">
              <w:rPr>
                <w:rFonts w:ascii="Calibri" w:eastAsia="Times New Roman" w:hAnsi="Calibri"/>
                <w:b/>
                <w:bCs/>
                <w:color w:val="000000"/>
                <w:sz w:val="16"/>
                <w:szCs w:val="16"/>
                <w:lang w:val="hr-HR"/>
              </w:rPr>
              <w:br/>
              <w:t>KPU I GK</w:t>
            </w:r>
          </w:p>
        </w:tc>
        <w:tc>
          <w:tcPr>
            <w:tcW w:w="109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53446A" w:rsidRPr="0053446A" w:rsidRDefault="0053446A" w:rsidP="0053446A">
            <w:pPr>
              <w:jc w:val="center"/>
              <w:rPr>
                <w:rFonts w:ascii="Calibri" w:eastAsia="Times New Roman" w:hAnsi="Calibri"/>
                <w:b/>
                <w:bCs/>
                <w:color w:val="000000"/>
                <w:sz w:val="16"/>
                <w:szCs w:val="16"/>
                <w:lang w:val="hr-HR"/>
              </w:rPr>
            </w:pPr>
            <w:r w:rsidRPr="0053446A">
              <w:rPr>
                <w:rFonts w:ascii="Calibri" w:eastAsia="Times New Roman" w:hAnsi="Calibri"/>
                <w:b/>
                <w:bCs/>
                <w:color w:val="000000"/>
                <w:sz w:val="16"/>
                <w:szCs w:val="16"/>
                <w:lang w:val="hr-HR"/>
              </w:rPr>
              <w:t>POSTUPCI OBNOVE</w:t>
            </w:r>
            <w:r w:rsidRPr="0053446A">
              <w:rPr>
                <w:rFonts w:ascii="Calibri" w:eastAsia="Times New Roman" w:hAnsi="Calibri"/>
                <w:b/>
                <w:bCs/>
                <w:color w:val="000000"/>
                <w:sz w:val="16"/>
                <w:szCs w:val="16"/>
                <w:lang w:val="hr-HR"/>
              </w:rPr>
              <w:br/>
              <w:t xml:space="preserve">OSNIVANJA I </w:t>
            </w:r>
            <w:r w:rsidRPr="0053446A">
              <w:rPr>
                <w:rFonts w:ascii="Calibri" w:eastAsia="Times New Roman" w:hAnsi="Calibri"/>
                <w:b/>
                <w:bCs/>
                <w:color w:val="000000"/>
                <w:sz w:val="16"/>
                <w:szCs w:val="16"/>
                <w:lang w:val="hr-HR"/>
              </w:rPr>
              <w:br/>
              <w:t>DOPUNE</w:t>
            </w:r>
          </w:p>
        </w:tc>
      </w:tr>
      <w:tr w:rsidR="0053446A" w:rsidRPr="0053446A" w:rsidTr="0053446A">
        <w:trPr>
          <w:trHeight w:val="300"/>
        </w:trPr>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6A" w:rsidRPr="0053446A" w:rsidRDefault="0053446A" w:rsidP="0053446A">
            <w:pPr>
              <w:jc w:val="center"/>
              <w:rPr>
                <w:rFonts w:ascii="Calibri" w:eastAsia="Times New Roman" w:hAnsi="Calibri"/>
                <w:b/>
                <w:bCs/>
                <w:color w:val="000000"/>
                <w:sz w:val="18"/>
                <w:szCs w:val="18"/>
                <w:lang w:val="hr-HR"/>
              </w:rPr>
            </w:pPr>
            <w:r w:rsidRPr="0053446A">
              <w:rPr>
                <w:rFonts w:ascii="Calibri" w:eastAsia="Times New Roman" w:hAnsi="Calibri"/>
                <w:b/>
                <w:bCs/>
                <w:color w:val="000000"/>
                <w:sz w:val="18"/>
                <w:szCs w:val="18"/>
                <w:lang w:val="hr-HR"/>
              </w:rPr>
              <w:t>ZLATAR</w:t>
            </w:r>
          </w:p>
        </w:tc>
        <w:tc>
          <w:tcPr>
            <w:tcW w:w="18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ZLATAR</w:t>
            </w:r>
          </w:p>
        </w:tc>
        <w:tc>
          <w:tcPr>
            <w:tcW w:w="1149"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26</w:t>
            </w:r>
          </w:p>
        </w:tc>
        <w:tc>
          <w:tcPr>
            <w:tcW w:w="105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4</w:t>
            </w:r>
          </w:p>
        </w:tc>
        <w:tc>
          <w:tcPr>
            <w:tcW w:w="1093"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r>
      <w:tr w:rsidR="0053446A" w:rsidRPr="0053446A" w:rsidTr="0053446A">
        <w:trPr>
          <w:trHeight w:val="300"/>
        </w:trPr>
        <w:tc>
          <w:tcPr>
            <w:tcW w:w="1568" w:type="dxa"/>
            <w:vMerge/>
            <w:tcBorders>
              <w:top w:val="nil"/>
              <w:left w:val="single" w:sz="4" w:space="0" w:color="auto"/>
              <w:bottom w:val="single" w:sz="4" w:space="0" w:color="auto"/>
              <w:right w:val="single" w:sz="4" w:space="0" w:color="auto"/>
            </w:tcBorders>
            <w:vAlign w:val="center"/>
            <w:hideMark/>
          </w:tcPr>
          <w:p w:rsidR="0053446A" w:rsidRPr="0053446A" w:rsidRDefault="0053446A" w:rsidP="0053446A">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DONJA STUBICA</w:t>
            </w:r>
          </w:p>
        </w:tc>
        <w:tc>
          <w:tcPr>
            <w:tcW w:w="1149"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815</w:t>
            </w:r>
          </w:p>
        </w:tc>
        <w:tc>
          <w:tcPr>
            <w:tcW w:w="105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48</w:t>
            </w:r>
          </w:p>
        </w:tc>
        <w:tc>
          <w:tcPr>
            <w:tcW w:w="1076"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11</w:t>
            </w:r>
          </w:p>
        </w:tc>
        <w:tc>
          <w:tcPr>
            <w:tcW w:w="1244"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14</w:t>
            </w:r>
          </w:p>
        </w:tc>
        <w:tc>
          <w:tcPr>
            <w:tcW w:w="1093"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r>
      <w:tr w:rsidR="0053446A" w:rsidRPr="0053446A" w:rsidTr="0053446A">
        <w:trPr>
          <w:trHeight w:val="300"/>
        </w:trPr>
        <w:tc>
          <w:tcPr>
            <w:tcW w:w="1568" w:type="dxa"/>
            <w:vMerge/>
            <w:tcBorders>
              <w:top w:val="nil"/>
              <w:left w:val="single" w:sz="4" w:space="0" w:color="auto"/>
              <w:bottom w:val="single" w:sz="4" w:space="0" w:color="auto"/>
              <w:right w:val="single" w:sz="4" w:space="0" w:color="auto"/>
            </w:tcBorders>
            <w:vAlign w:val="center"/>
            <w:hideMark/>
          </w:tcPr>
          <w:p w:rsidR="0053446A" w:rsidRPr="0053446A" w:rsidRDefault="0053446A" w:rsidP="0053446A">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KLANJEC</w:t>
            </w:r>
          </w:p>
        </w:tc>
        <w:tc>
          <w:tcPr>
            <w:tcW w:w="1149"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2</w:t>
            </w:r>
          </w:p>
        </w:tc>
        <w:tc>
          <w:tcPr>
            <w:tcW w:w="105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44"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093"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r>
      <w:tr w:rsidR="0053446A" w:rsidRPr="0053446A" w:rsidTr="0053446A">
        <w:trPr>
          <w:trHeight w:val="300"/>
        </w:trPr>
        <w:tc>
          <w:tcPr>
            <w:tcW w:w="1568" w:type="dxa"/>
            <w:vMerge/>
            <w:tcBorders>
              <w:top w:val="nil"/>
              <w:left w:val="single" w:sz="4" w:space="0" w:color="auto"/>
              <w:bottom w:val="single" w:sz="4" w:space="0" w:color="auto"/>
              <w:right w:val="single" w:sz="4" w:space="0" w:color="auto"/>
            </w:tcBorders>
            <w:vAlign w:val="center"/>
            <w:hideMark/>
          </w:tcPr>
          <w:p w:rsidR="0053446A" w:rsidRPr="0053446A" w:rsidRDefault="0053446A" w:rsidP="0053446A">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KRAPINA</w:t>
            </w:r>
          </w:p>
        </w:tc>
        <w:tc>
          <w:tcPr>
            <w:tcW w:w="1149"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8</w:t>
            </w:r>
          </w:p>
        </w:tc>
        <w:tc>
          <w:tcPr>
            <w:tcW w:w="105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2</w:t>
            </w:r>
          </w:p>
        </w:tc>
        <w:tc>
          <w:tcPr>
            <w:tcW w:w="1076"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10</w:t>
            </w:r>
          </w:p>
        </w:tc>
        <w:tc>
          <w:tcPr>
            <w:tcW w:w="1244"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7</w:t>
            </w:r>
          </w:p>
        </w:tc>
        <w:tc>
          <w:tcPr>
            <w:tcW w:w="1093"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w:t>
            </w:r>
          </w:p>
        </w:tc>
      </w:tr>
      <w:tr w:rsidR="0053446A" w:rsidRPr="0053446A" w:rsidTr="0053446A">
        <w:trPr>
          <w:trHeight w:val="300"/>
        </w:trPr>
        <w:tc>
          <w:tcPr>
            <w:tcW w:w="1568" w:type="dxa"/>
            <w:vMerge/>
            <w:tcBorders>
              <w:top w:val="nil"/>
              <w:left w:val="single" w:sz="4" w:space="0" w:color="auto"/>
              <w:bottom w:val="single" w:sz="4" w:space="0" w:color="auto"/>
              <w:right w:val="single" w:sz="4" w:space="0" w:color="auto"/>
            </w:tcBorders>
            <w:vAlign w:val="center"/>
            <w:hideMark/>
          </w:tcPr>
          <w:p w:rsidR="0053446A" w:rsidRPr="0053446A" w:rsidRDefault="0053446A" w:rsidP="0053446A">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PREGRADA</w:t>
            </w:r>
          </w:p>
        </w:tc>
        <w:tc>
          <w:tcPr>
            <w:tcW w:w="1149"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18</w:t>
            </w:r>
          </w:p>
        </w:tc>
        <w:tc>
          <w:tcPr>
            <w:tcW w:w="105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076"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3</w:t>
            </w:r>
          </w:p>
        </w:tc>
        <w:tc>
          <w:tcPr>
            <w:tcW w:w="1244"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7</w:t>
            </w:r>
          </w:p>
        </w:tc>
        <w:tc>
          <w:tcPr>
            <w:tcW w:w="1093"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r>
      <w:tr w:rsidR="0053446A" w:rsidRPr="0053446A" w:rsidTr="0053446A">
        <w:trPr>
          <w:trHeight w:val="300"/>
        </w:trPr>
        <w:tc>
          <w:tcPr>
            <w:tcW w:w="1568" w:type="dxa"/>
            <w:vMerge/>
            <w:tcBorders>
              <w:top w:val="nil"/>
              <w:left w:val="single" w:sz="4" w:space="0" w:color="auto"/>
              <w:bottom w:val="single" w:sz="4" w:space="0" w:color="auto"/>
              <w:right w:val="single" w:sz="4" w:space="0" w:color="auto"/>
            </w:tcBorders>
            <w:vAlign w:val="center"/>
            <w:hideMark/>
          </w:tcPr>
          <w:p w:rsidR="0053446A" w:rsidRPr="0053446A" w:rsidRDefault="0053446A" w:rsidP="0053446A">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ZABOK</w:t>
            </w:r>
          </w:p>
        </w:tc>
        <w:tc>
          <w:tcPr>
            <w:tcW w:w="1149"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418</w:t>
            </w:r>
          </w:p>
        </w:tc>
        <w:tc>
          <w:tcPr>
            <w:tcW w:w="105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29</w:t>
            </w:r>
          </w:p>
        </w:tc>
        <w:tc>
          <w:tcPr>
            <w:tcW w:w="1076"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8</w:t>
            </w:r>
          </w:p>
        </w:tc>
        <w:tc>
          <w:tcPr>
            <w:tcW w:w="1244"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14</w:t>
            </w:r>
          </w:p>
        </w:tc>
        <w:tc>
          <w:tcPr>
            <w:tcW w:w="1093" w:type="dxa"/>
            <w:tcBorders>
              <w:top w:val="nil"/>
              <w:left w:val="nil"/>
              <w:bottom w:val="single" w:sz="4" w:space="0" w:color="auto"/>
              <w:right w:val="single" w:sz="4" w:space="0" w:color="auto"/>
            </w:tcBorders>
            <w:shd w:val="clear" w:color="auto" w:fill="auto"/>
            <w:noWrap/>
            <w:vAlign w:val="bottom"/>
            <w:hideMark/>
          </w:tcPr>
          <w:p w:rsidR="0053446A" w:rsidRPr="0053446A" w:rsidRDefault="0053446A" w:rsidP="0053446A">
            <w:pPr>
              <w:jc w:val="center"/>
              <w:rPr>
                <w:rFonts w:ascii="Calibri" w:eastAsia="Times New Roman" w:hAnsi="Calibri"/>
                <w:color w:val="000000"/>
                <w:sz w:val="22"/>
                <w:szCs w:val="22"/>
                <w:lang w:val="hr-HR"/>
              </w:rPr>
            </w:pPr>
            <w:r w:rsidRPr="0053446A">
              <w:rPr>
                <w:rFonts w:ascii="Calibri" w:eastAsia="Times New Roman" w:hAnsi="Calibri"/>
                <w:color w:val="000000"/>
                <w:sz w:val="22"/>
                <w:szCs w:val="22"/>
                <w:lang w:val="hr-HR"/>
              </w:rPr>
              <w:t>2</w:t>
            </w:r>
          </w:p>
        </w:tc>
      </w:tr>
      <w:tr w:rsidR="0053446A" w:rsidRPr="0053446A" w:rsidTr="0053446A">
        <w:trPr>
          <w:trHeight w:val="300"/>
        </w:trPr>
        <w:tc>
          <w:tcPr>
            <w:tcW w:w="1568" w:type="dxa"/>
            <w:vMerge/>
            <w:tcBorders>
              <w:top w:val="nil"/>
              <w:left w:val="single" w:sz="4" w:space="0" w:color="auto"/>
              <w:bottom w:val="single" w:sz="4" w:space="0" w:color="auto"/>
              <w:right w:val="single" w:sz="4" w:space="0" w:color="auto"/>
            </w:tcBorders>
            <w:vAlign w:val="center"/>
            <w:hideMark/>
          </w:tcPr>
          <w:p w:rsidR="0053446A" w:rsidRPr="0053446A" w:rsidRDefault="0053446A" w:rsidP="0053446A">
            <w:pPr>
              <w:rPr>
                <w:rFonts w:ascii="Calibri" w:eastAsia="Times New Roman" w:hAnsi="Calibri"/>
                <w:b/>
                <w:bCs/>
                <w:color w:val="000000"/>
                <w:sz w:val="18"/>
                <w:szCs w:val="18"/>
                <w:lang w:val="hr-HR"/>
              </w:rPr>
            </w:pPr>
          </w:p>
        </w:tc>
        <w:tc>
          <w:tcPr>
            <w:tcW w:w="1860"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rPr>
                <w:rFonts w:ascii="Calibri" w:eastAsia="Times New Roman" w:hAnsi="Calibri"/>
                <w:b/>
                <w:bCs/>
                <w:sz w:val="22"/>
                <w:szCs w:val="22"/>
                <w:lang w:val="hr-HR"/>
              </w:rPr>
            </w:pPr>
            <w:r w:rsidRPr="0053446A">
              <w:rPr>
                <w:rFonts w:ascii="Calibri" w:eastAsia="Times New Roman" w:hAnsi="Calibri"/>
                <w:b/>
                <w:bCs/>
                <w:sz w:val="22"/>
                <w:szCs w:val="22"/>
                <w:lang w:val="hr-HR"/>
              </w:rPr>
              <w:t>Ukupno</w:t>
            </w:r>
          </w:p>
        </w:tc>
        <w:tc>
          <w:tcPr>
            <w:tcW w:w="1149"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1.287</w:t>
            </w:r>
          </w:p>
        </w:tc>
        <w:tc>
          <w:tcPr>
            <w:tcW w:w="1050"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79</w:t>
            </w:r>
          </w:p>
        </w:tc>
        <w:tc>
          <w:tcPr>
            <w:tcW w:w="1076"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0</w:t>
            </w:r>
          </w:p>
        </w:tc>
        <w:tc>
          <w:tcPr>
            <w:tcW w:w="1232"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32</w:t>
            </w:r>
          </w:p>
        </w:tc>
        <w:tc>
          <w:tcPr>
            <w:tcW w:w="1244"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46</w:t>
            </w:r>
          </w:p>
        </w:tc>
        <w:tc>
          <w:tcPr>
            <w:tcW w:w="1093" w:type="dxa"/>
            <w:tcBorders>
              <w:top w:val="nil"/>
              <w:left w:val="nil"/>
              <w:bottom w:val="single" w:sz="4" w:space="0" w:color="auto"/>
              <w:right w:val="single" w:sz="4" w:space="0" w:color="auto"/>
            </w:tcBorders>
            <w:shd w:val="clear" w:color="auto" w:fill="auto"/>
            <w:vAlign w:val="bottom"/>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3</w:t>
            </w:r>
          </w:p>
        </w:tc>
      </w:tr>
      <w:tr w:rsidR="0053446A" w:rsidRPr="0053446A" w:rsidTr="000A04DF">
        <w:trPr>
          <w:trHeight w:val="300"/>
        </w:trPr>
        <w:tc>
          <w:tcPr>
            <w:tcW w:w="342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18"/>
                <w:szCs w:val="18"/>
                <w:lang w:val="hr-HR"/>
              </w:rPr>
            </w:pPr>
            <w:r w:rsidRPr="0053446A">
              <w:rPr>
                <w:rFonts w:ascii="Calibri" w:eastAsia="Times New Roman" w:hAnsi="Calibri"/>
                <w:b/>
                <w:bCs/>
                <w:sz w:val="18"/>
                <w:szCs w:val="18"/>
                <w:lang w:val="hr-HR"/>
              </w:rPr>
              <w:t>UKUPNO SVI SUDOVI</w:t>
            </w:r>
          </w:p>
        </w:tc>
        <w:tc>
          <w:tcPr>
            <w:tcW w:w="1149"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27.102</w:t>
            </w:r>
          </w:p>
        </w:tc>
        <w:tc>
          <w:tcPr>
            <w:tcW w:w="1050"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854</w:t>
            </w:r>
          </w:p>
        </w:tc>
        <w:tc>
          <w:tcPr>
            <w:tcW w:w="1076"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3.653</w:t>
            </w:r>
          </w:p>
        </w:tc>
        <w:tc>
          <w:tcPr>
            <w:tcW w:w="960"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1.197</w:t>
            </w:r>
          </w:p>
        </w:tc>
        <w:tc>
          <w:tcPr>
            <w:tcW w:w="1232"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9.394</w:t>
            </w:r>
          </w:p>
        </w:tc>
        <w:tc>
          <w:tcPr>
            <w:tcW w:w="1244"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7.882</w:t>
            </w:r>
          </w:p>
        </w:tc>
        <w:tc>
          <w:tcPr>
            <w:tcW w:w="1093" w:type="dxa"/>
            <w:tcBorders>
              <w:top w:val="nil"/>
              <w:left w:val="nil"/>
              <w:bottom w:val="single" w:sz="4" w:space="0" w:color="auto"/>
              <w:right w:val="single" w:sz="4" w:space="0" w:color="auto"/>
            </w:tcBorders>
            <w:shd w:val="clear" w:color="auto" w:fill="D6E3BC" w:themeFill="accent3" w:themeFillTint="66"/>
            <w:vAlign w:val="center"/>
            <w:hideMark/>
          </w:tcPr>
          <w:p w:rsidR="0053446A" w:rsidRPr="0053446A" w:rsidRDefault="0053446A" w:rsidP="0053446A">
            <w:pPr>
              <w:jc w:val="center"/>
              <w:rPr>
                <w:rFonts w:ascii="Calibri" w:eastAsia="Times New Roman" w:hAnsi="Calibri"/>
                <w:b/>
                <w:bCs/>
                <w:sz w:val="22"/>
                <w:szCs w:val="22"/>
                <w:lang w:val="hr-HR"/>
              </w:rPr>
            </w:pPr>
            <w:r w:rsidRPr="0053446A">
              <w:rPr>
                <w:rFonts w:ascii="Calibri" w:eastAsia="Times New Roman" w:hAnsi="Calibri"/>
                <w:b/>
                <w:bCs/>
                <w:sz w:val="22"/>
                <w:szCs w:val="22"/>
                <w:lang w:val="hr-HR"/>
              </w:rPr>
              <w:t>508</w:t>
            </w:r>
          </w:p>
        </w:tc>
      </w:tr>
    </w:tbl>
    <w:p w:rsidR="0053446A" w:rsidRDefault="0053446A"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"List1!R127C1:R135C9" \a \f 4 \h  \* MERGEFORMAT </w:instrText>
      </w:r>
      <w:r>
        <w:fldChar w:fldCharType="separate"/>
      </w:r>
    </w:p>
    <w:p w:rsidR="00C4709D" w:rsidRPr="00BB232D" w:rsidRDefault="0053446A" w:rsidP="00C4709D">
      <w:pPr>
        <w:jc w:val="center"/>
        <w:rPr>
          <w:rFonts w:ascii="Arial" w:hAnsi="Arial" w:cs="Arial"/>
          <w:sz w:val="18"/>
          <w:szCs w:val="18"/>
        </w:rPr>
      </w:pPr>
      <w:r>
        <w:rPr>
          <w:rFonts w:ascii="Arial" w:hAnsi="Arial" w:cs="Arial"/>
          <w:b/>
        </w:rPr>
        <w:fldChar w:fldCharType="end"/>
      </w:r>
      <w:r w:rsidR="00C4709D" w:rsidRPr="00C4709D">
        <w:rPr>
          <w:rFonts w:ascii="Arial" w:hAnsi="Arial" w:cs="Arial"/>
          <w:sz w:val="18"/>
          <w:szCs w:val="18"/>
        </w:rPr>
        <w:t xml:space="preserve"> </w:t>
      </w:r>
      <w:r w:rsidR="00C4709D" w:rsidRPr="00BB232D">
        <w:rPr>
          <w:rFonts w:ascii="Arial" w:hAnsi="Arial" w:cs="Arial"/>
          <w:sz w:val="18"/>
          <w:szCs w:val="18"/>
        </w:rPr>
        <w:t>Izvor: Službeni podaci Ministarstva pravosuđa, ažuri</w:t>
      </w:r>
      <w:r w:rsidR="00C4709D">
        <w:rPr>
          <w:rFonts w:ascii="Arial" w:hAnsi="Arial" w:cs="Arial"/>
          <w:sz w:val="18"/>
          <w:szCs w:val="18"/>
        </w:rPr>
        <w:t>rano i</w:t>
      </w:r>
      <w:r w:rsidR="00685B42">
        <w:rPr>
          <w:rFonts w:ascii="Arial" w:hAnsi="Arial" w:cs="Arial"/>
          <w:sz w:val="18"/>
          <w:szCs w:val="18"/>
        </w:rPr>
        <w:t xml:space="preserve"> obrađeno 19</w:t>
      </w:r>
      <w:r w:rsidR="00C4709D" w:rsidRPr="00BB232D">
        <w:rPr>
          <w:rFonts w:ascii="Arial" w:hAnsi="Arial" w:cs="Arial"/>
          <w:sz w:val="18"/>
          <w:szCs w:val="18"/>
        </w:rPr>
        <w:t>.travnja 2017.</w:t>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CE4B80" w:rsidRDefault="00CE4B80" w:rsidP="00C34D20">
      <w:pPr>
        <w:jc w:val="both"/>
        <w:rPr>
          <w:rFonts w:ascii="Arial" w:hAnsi="Arial" w:cs="Arial"/>
          <w:b/>
        </w:rPr>
      </w:pPr>
    </w:p>
    <w:p w:rsidR="00F47DF6" w:rsidRDefault="00F47DF6" w:rsidP="00C34D20">
      <w:pPr>
        <w:jc w:val="both"/>
        <w:rPr>
          <w:rFonts w:ascii="Arial" w:hAnsi="Arial" w:cs="Arial"/>
          <w:b/>
        </w:rPr>
      </w:pPr>
    </w:p>
    <w:p w:rsidR="00157094" w:rsidRPr="00CF5DED" w:rsidRDefault="001360AA" w:rsidP="00C34D20">
      <w:pPr>
        <w:jc w:val="both"/>
        <w:rPr>
          <w:rFonts w:ascii="Arial" w:hAnsi="Arial" w:cs="Arial"/>
          <w:b/>
        </w:rPr>
      </w:pPr>
      <w:r>
        <w:rPr>
          <w:rFonts w:ascii="Arial" w:hAnsi="Arial" w:cs="Arial"/>
          <w:b/>
        </w:rPr>
        <w:lastRenderedPageBreak/>
        <w:t>XI</w:t>
      </w:r>
      <w:r w:rsidR="00CD2F7B">
        <w:rPr>
          <w:rFonts w:ascii="Arial" w:hAnsi="Arial" w:cs="Arial"/>
          <w:b/>
        </w:rPr>
        <w:t xml:space="preserve">. </w:t>
      </w:r>
      <w:r w:rsidR="00537C9F" w:rsidRPr="00CF5DED">
        <w:rPr>
          <w:rFonts w:ascii="Arial" w:hAnsi="Arial" w:cs="Arial"/>
          <w:b/>
        </w:rPr>
        <w:t xml:space="preserve">INTENZITET AKTIVNOSTI U ODNOSU NA </w:t>
      </w:r>
      <w:r w:rsidR="00D25319" w:rsidRPr="00CF5DED">
        <w:rPr>
          <w:rFonts w:ascii="Arial" w:hAnsi="Arial" w:cs="Arial"/>
          <w:b/>
        </w:rPr>
        <w:t>PRETHODNI MJESEC</w:t>
      </w:r>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U odnosu na veljaču 2017. intenzitet aktivnosti</w:t>
      </w:r>
      <w:r w:rsidR="00897C85">
        <w:rPr>
          <w:rFonts w:ascii="Arial" w:hAnsi="Arial" w:cs="Arial"/>
          <w:sz w:val="22"/>
          <w:szCs w:val="22"/>
        </w:rPr>
        <w:t xml:space="preserve"> </w:t>
      </w:r>
      <w:r w:rsidR="00767BAF">
        <w:rPr>
          <w:rFonts w:ascii="Arial" w:hAnsi="Arial" w:cs="Arial"/>
          <w:sz w:val="22"/>
          <w:szCs w:val="22"/>
        </w:rPr>
        <w:t xml:space="preserve">povećan je u zaprimljenim predmetima za 18,46%, u riješenim zk predmetima povećan je za 12,92%, a u izdanim izvatcima povećan je za 11,85%.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ožujka </w:t>
      </w:r>
      <w:r w:rsidR="00666E9C">
        <w:rPr>
          <w:rFonts w:ascii="Arial" w:hAnsi="Arial" w:cs="Arial"/>
          <w:sz w:val="22"/>
          <w:szCs w:val="22"/>
        </w:rPr>
        <w:t>broj neriješenih redovnih zk predmeta povećao se za 1.454 predmeta.</w:t>
      </w:r>
    </w:p>
    <w:p w:rsidR="00810BC8" w:rsidRDefault="00810BC8" w:rsidP="00C34D20">
      <w:pPr>
        <w:jc w:val="both"/>
        <w:rPr>
          <w:rFonts w:ascii="Arial" w:hAnsi="Arial" w:cs="Arial"/>
          <w:sz w:val="22"/>
          <w:szCs w:val="22"/>
        </w:rPr>
      </w:pPr>
    </w:p>
    <w:p w:rsidR="00810BC8" w:rsidRDefault="00810BC8" w:rsidP="00C34D20">
      <w:pPr>
        <w:jc w:val="both"/>
        <w:rPr>
          <w:rFonts w:ascii="Arial" w:hAnsi="Arial" w:cs="Arial"/>
          <w:sz w:val="22"/>
          <w:szCs w:val="22"/>
        </w:rPr>
      </w:pPr>
    </w:p>
    <w:p w:rsidR="00897C85" w:rsidRPr="002B0C56" w:rsidRDefault="00930789" w:rsidP="002B0C56">
      <w:pPr>
        <w:jc w:val="center"/>
        <w:rPr>
          <w:rFonts w:ascii="Arial" w:hAnsi="Arial" w:cs="Arial"/>
          <w:sz w:val="18"/>
          <w:szCs w:val="18"/>
        </w:rPr>
      </w:pPr>
      <w:r w:rsidRPr="002B0C56">
        <w:rPr>
          <w:rFonts w:ascii="Arial" w:hAnsi="Arial" w:cs="Arial"/>
          <w:sz w:val="18"/>
          <w:szCs w:val="18"/>
        </w:rPr>
        <w:t>Grafikon</w:t>
      </w:r>
      <w:r w:rsidR="00487775">
        <w:rPr>
          <w:rFonts w:ascii="Arial" w:hAnsi="Arial" w:cs="Arial"/>
          <w:sz w:val="18"/>
          <w:szCs w:val="18"/>
        </w:rPr>
        <w:t xml:space="preserve"> 7</w:t>
      </w:r>
      <w:r w:rsidRPr="002B0C56">
        <w:rPr>
          <w:rFonts w:ascii="Arial" w:hAnsi="Arial" w:cs="Arial"/>
          <w:sz w:val="18"/>
          <w:szCs w:val="18"/>
        </w:rPr>
        <w:t>, Usporedba stanja u ožujku 2017. prema veljači 2017.</w:t>
      </w:r>
    </w:p>
    <w:p w:rsidR="00897C85" w:rsidRDefault="00897C85" w:rsidP="00C34D20">
      <w:pPr>
        <w:jc w:val="both"/>
        <w:rPr>
          <w:rFonts w:ascii="Arial" w:hAnsi="Arial" w:cs="Arial"/>
          <w:sz w:val="22"/>
          <w:szCs w:val="22"/>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751D0B08" wp14:editId="763D2CDC">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1E4DB3">
        <w:rPr>
          <w:rFonts w:ascii="Arial" w:hAnsi="Arial" w:cs="Arial"/>
          <w:sz w:val="18"/>
          <w:szCs w:val="18"/>
        </w:rPr>
        <w:t xml:space="preserve"> obrađeno 19</w:t>
      </w:r>
      <w:r w:rsidRPr="00BB232D">
        <w:rPr>
          <w:rFonts w:ascii="Arial" w:hAnsi="Arial" w:cs="Arial"/>
          <w:sz w:val="18"/>
          <w:szCs w:val="18"/>
        </w:rPr>
        <w:t>.travnja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2D5830" w:rsidRDefault="002D5830" w:rsidP="00C34D20">
      <w:pPr>
        <w:jc w:val="both"/>
        <w:rPr>
          <w:rFonts w:ascii="Arial" w:hAnsi="Arial" w:cs="Arial"/>
          <w:sz w:val="22"/>
          <w:szCs w:val="22"/>
        </w:rPr>
      </w:pPr>
    </w:p>
    <w:p w:rsidR="001E4DB3" w:rsidRDefault="001E4DB3" w:rsidP="001457A5">
      <w:pPr>
        <w:jc w:val="both"/>
        <w:rPr>
          <w:rFonts w:ascii="Arial" w:hAnsi="Arial" w:cs="Arial"/>
          <w:b/>
          <w:sz w:val="22"/>
          <w:szCs w:val="22"/>
        </w:rPr>
      </w:pPr>
    </w:p>
    <w:p w:rsidR="001457A5" w:rsidRPr="000557CE" w:rsidRDefault="001457A5" w:rsidP="001457A5">
      <w:pPr>
        <w:jc w:val="both"/>
        <w:rPr>
          <w:rFonts w:ascii="Arial" w:hAnsi="Arial" w:cs="Arial"/>
          <w:b/>
          <w:sz w:val="22"/>
          <w:szCs w:val="22"/>
        </w:rPr>
      </w:pPr>
      <w:r w:rsidRPr="000557CE">
        <w:rPr>
          <w:rFonts w:ascii="Arial" w:hAnsi="Arial" w:cs="Arial"/>
          <w:b/>
          <w:sz w:val="22"/>
          <w:szCs w:val="22"/>
        </w:rPr>
        <w:lastRenderedPageBreak/>
        <w:t>X</w:t>
      </w:r>
      <w:r>
        <w:rPr>
          <w:rFonts w:ascii="Arial" w:hAnsi="Arial" w:cs="Arial"/>
          <w:b/>
          <w:sz w:val="22"/>
          <w:szCs w:val="22"/>
        </w:rPr>
        <w:t>II</w:t>
      </w:r>
      <w:r w:rsidRPr="000557CE">
        <w:rPr>
          <w:rFonts w:ascii="Arial" w:hAnsi="Arial" w:cs="Arial"/>
          <w:b/>
          <w:sz w:val="22"/>
          <w:szCs w:val="22"/>
        </w:rPr>
        <w:t>. ELEKTRONIČKO POSLOVANJE U ZEMLJIŠNOKNJIŽNIM ODJELIMA OSRH</w:t>
      </w:r>
    </w:p>
    <w:p w:rsidR="001457A5" w:rsidRDefault="001457A5" w:rsidP="001457A5">
      <w:pPr>
        <w:jc w:val="both"/>
        <w:rPr>
          <w:rFonts w:ascii="Arial" w:hAnsi="Arial" w:cs="Arial"/>
          <w:b/>
          <w:sz w:val="22"/>
          <w:szCs w:val="22"/>
        </w:rPr>
      </w:pPr>
    </w:p>
    <w:p w:rsidR="00DE3F66" w:rsidRDefault="00DE3F66"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ožujku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3693 zemljišnoknjižnih izvadaka, te predano 77 prijedloga elektroničkim putem. </w:t>
      </w:r>
    </w:p>
    <w:p w:rsidR="005F16FF" w:rsidRDefault="005F16FF" w:rsidP="00C34D20">
      <w:pPr>
        <w:jc w:val="both"/>
        <w:rPr>
          <w:rFonts w:ascii="Arial" w:hAnsi="Arial" w:cs="Arial"/>
          <w:b/>
          <w:sz w:val="22"/>
          <w:szCs w:val="22"/>
        </w:rPr>
      </w:pPr>
    </w:p>
    <w:p w:rsidR="00296A2D" w:rsidRDefault="00296A2D" w:rsidP="00296A2D">
      <w:pPr>
        <w:jc w:val="center"/>
        <w:rPr>
          <w:rFonts w:ascii="Arial" w:hAnsi="Arial" w:cs="Arial"/>
          <w:sz w:val="18"/>
          <w:szCs w:val="18"/>
        </w:rPr>
      </w:pPr>
      <w:r w:rsidRPr="00296A2D">
        <w:rPr>
          <w:rFonts w:ascii="Arial" w:hAnsi="Arial" w:cs="Arial"/>
          <w:sz w:val="18"/>
          <w:szCs w:val="18"/>
        </w:rPr>
        <w:t>Grafikon 8.</w:t>
      </w:r>
      <w:r w:rsidR="003867D9">
        <w:rPr>
          <w:rFonts w:ascii="Arial" w:hAnsi="Arial" w:cs="Arial"/>
          <w:sz w:val="18"/>
          <w:szCs w:val="18"/>
        </w:rPr>
        <w:t xml:space="preserve"> Izdani zemljišnoknjižni izvad</w:t>
      </w:r>
      <w:r w:rsidRPr="00296A2D">
        <w:rPr>
          <w:rFonts w:ascii="Arial" w:hAnsi="Arial" w:cs="Arial"/>
          <w:sz w:val="18"/>
          <w:szCs w:val="18"/>
        </w:rPr>
        <w:t>ci elektroničkim putem</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7D972498" wp14:editId="55EAF8B4">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53577F" w:rsidRPr="00BB232D" w:rsidRDefault="0053577F" w:rsidP="0053577F">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 19</w:t>
      </w:r>
      <w:r w:rsidRPr="00BB232D">
        <w:rPr>
          <w:rFonts w:ascii="Arial" w:hAnsi="Arial" w:cs="Arial"/>
          <w:sz w:val="18"/>
          <w:szCs w:val="18"/>
        </w:rPr>
        <w:t>.travnja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296A2D" w:rsidRDefault="003867D9" w:rsidP="00C34D20">
      <w:pPr>
        <w:jc w:val="both"/>
        <w:rPr>
          <w:rFonts w:ascii="Arial" w:hAnsi="Arial" w:cs="Arial"/>
          <w:b/>
          <w:sz w:val="22"/>
          <w:szCs w:val="22"/>
        </w:rPr>
      </w:pPr>
      <w:r>
        <w:rPr>
          <w:rFonts w:ascii="Arial" w:hAnsi="Arial" w:cs="Arial"/>
          <w:b/>
          <w:sz w:val="22"/>
          <w:szCs w:val="22"/>
        </w:rPr>
        <w:t xml:space="preserve">                       </w:t>
      </w:r>
    </w:p>
    <w:p w:rsidR="003867D9" w:rsidRDefault="003867D9" w:rsidP="003867D9">
      <w:pPr>
        <w:jc w:val="center"/>
        <w:rPr>
          <w:rFonts w:ascii="Arial" w:hAnsi="Arial" w:cs="Arial"/>
          <w:sz w:val="18"/>
          <w:szCs w:val="18"/>
        </w:rPr>
      </w:pPr>
    </w:p>
    <w:p w:rsidR="005F16FF" w:rsidRDefault="005F16FF" w:rsidP="00C34D20">
      <w:pPr>
        <w:jc w:val="both"/>
        <w:rPr>
          <w:rFonts w:ascii="Arial" w:hAnsi="Arial" w:cs="Arial"/>
          <w:b/>
          <w:sz w:val="22"/>
          <w:szCs w:val="22"/>
        </w:rPr>
      </w:pPr>
    </w:p>
    <w:p w:rsidR="005F16FF" w:rsidRDefault="005F16FF" w:rsidP="00C34D20">
      <w:pPr>
        <w:jc w:val="both"/>
        <w:rPr>
          <w:rFonts w:ascii="Arial" w:hAnsi="Arial" w:cs="Arial"/>
          <w:b/>
          <w:sz w:val="22"/>
          <w:szCs w:val="22"/>
        </w:rPr>
      </w:pPr>
    </w:p>
    <w:p w:rsidR="001457A5" w:rsidRDefault="001457A5" w:rsidP="00C34D20">
      <w:pPr>
        <w:jc w:val="both"/>
        <w:rPr>
          <w:rFonts w:ascii="Arial" w:hAnsi="Arial" w:cs="Arial"/>
          <w:b/>
          <w:sz w:val="22"/>
          <w:szCs w:val="22"/>
        </w:rPr>
      </w:pPr>
    </w:p>
    <w:p w:rsidR="001457A5" w:rsidRDefault="001457A5" w:rsidP="00C34D20">
      <w:pPr>
        <w:jc w:val="both"/>
        <w:rPr>
          <w:rFonts w:ascii="Arial" w:hAnsi="Arial" w:cs="Arial"/>
          <w:b/>
          <w:sz w:val="22"/>
          <w:szCs w:val="22"/>
        </w:rPr>
      </w:pPr>
    </w:p>
    <w:p w:rsidR="001457A5" w:rsidRDefault="001457A5" w:rsidP="00C34D20">
      <w:pPr>
        <w:jc w:val="both"/>
        <w:rPr>
          <w:rFonts w:ascii="Arial" w:hAnsi="Arial" w:cs="Arial"/>
          <w:b/>
          <w:sz w:val="22"/>
          <w:szCs w:val="22"/>
        </w:rPr>
      </w:pPr>
    </w:p>
    <w:p w:rsidR="00997277" w:rsidRDefault="00997277" w:rsidP="00C34D20">
      <w:pPr>
        <w:jc w:val="both"/>
        <w:rPr>
          <w:rFonts w:ascii="Arial" w:hAnsi="Arial" w:cs="Arial"/>
          <w:b/>
          <w:sz w:val="22"/>
          <w:szCs w:val="22"/>
        </w:rPr>
      </w:pPr>
    </w:p>
    <w:p w:rsidR="0053577F" w:rsidRDefault="0053577F" w:rsidP="00C34D20">
      <w:pPr>
        <w:jc w:val="both"/>
        <w:rPr>
          <w:rFonts w:ascii="Arial" w:hAnsi="Arial" w:cs="Arial"/>
          <w:b/>
          <w:sz w:val="22"/>
          <w:szCs w:val="22"/>
        </w:rPr>
      </w:pPr>
    </w:p>
    <w:p w:rsidR="00997277" w:rsidRDefault="00997277" w:rsidP="00C34D20">
      <w:pPr>
        <w:jc w:val="both"/>
        <w:rPr>
          <w:rFonts w:ascii="Arial" w:hAnsi="Arial" w:cs="Arial"/>
          <w:b/>
          <w:sz w:val="22"/>
          <w:szCs w:val="22"/>
        </w:rPr>
      </w:pPr>
    </w:p>
    <w:p w:rsidR="00997277" w:rsidRDefault="00997277" w:rsidP="00C34D20">
      <w:pPr>
        <w:jc w:val="both"/>
        <w:rPr>
          <w:rFonts w:ascii="Arial" w:hAnsi="Arial" w:cs="Arial"/>
          <w:b/>
          <w:sz w:val="22"/>
          <w:szCs w:val="22"/>
        </w:rPr>
      </w:pPr>
    </w:p>
    <w:p w:rsidR="001457A5" w:rsidRDefault="001457A5" w:rsidP="00C34D20">
      <w:pPr>
        <w:jc w:val="both"/>
        <w:rPr>
          <w:rFonts w:ascii="Arial" w:hAnsi="Arial" w:cs="Arial"/>
          <w:b/>
          <w:sz w:val="22"/>
          <w:szCs w:val="22"/>
        </w:rPr>
      </w:pPr>
    </w:p>
    <w:p w:rsidR="001457A5" w:rsidRDefault="001457A5" w:rsidP="00C34D20">
      <w:pPr>
        <w:jc w:val="both"/>
        <w:rPr>
          <w:rFonts w:ascii="Arial" w:hAnsi="Arial" w:cs="Arial"/>
          <w:b/>
          <w:sz w:val="22"/>
          <w:szCs w:val="22"/>
        </w:rPr>
      </w:pPr>
    </w:p>
    <w:p w:rsidR="001457A5" w:rsidRDefault="001457A5" w:rsidP="00C34D20">
      <w:pPr>
        <w:jc w:val="both"/>
        <w:rPr>
          <w:rFonts w:ascii="Arial" w:hAnsi="Arial" w:cs="Arial"/>
          <w:b/>
          <w:sz w:val="22"/>
          <w:szCs w:val="22"/>
        </w:rPr>
      </w:pPr>
    </w:p>
    <w:p w:rsidR="00441D2F" w:rsidRDefault="001360AA" w:rsidP="00C34D20">
      <w:pPr>
        <w:jc w:val="both"/>
        <w:rPr>
          <w:rFonts w:ascii="Arial" w:hAnsi="Arial" w:cs="Arial"/>
          <w:b/>
          <w:sz w:val="22"/>
          <w:szCs w:val="22"/>
        </w:rPr>
      </w:pPr>
      <w:r>
        <w:rPr>
          <w:rFonts w:ascii="Arial" w:hAnsi="Arial" w:cs="Arial"/>
          <w:b/>
          <w:sz w:val="22"/>
          <w:szCs w:val="22"/>
        </w:rPr>
        <w:lastRenderedPageBreak/>
        <w:t>XI</w:t>
      </w:r>
      <w:r w:rsidR="001457A5">
        <w:rPr>
          <w:rFonts w:ascii="Arial" w:hAnsi="Arial" w:cs="Arial"/>
          <w:b/>
          <w:sz w:val="22"/>
          <w:szCs w:val="22"/>
        </w:rPr>
        <w:t>I</w:t>
      </w:r>
      <w:r>
        <w:rPr>
          <w:rFonts w:ascii="Arial" w:hAnsi="Arial" w:cs="Arial"/>
          <w:b/>
          <w:sz w:val="22"/>
          <w:szCs w:val="22"/>
        </w:rPr>
        <w:t>I</w:t>
      </w:r>
      <w:r w:rsidR="000557CE" w:rsidRPr="000557CE">
        <w:rPr>
          <w:rFonts w:ascii="Arial" w:hAnsi="Arial" w:cs="Arial"/>
          <w:b/>
          <w:sz w:val="22"/>
          <w:szCs w:val="22"/>
        </w:rPr>
        <w:t>. PRAĆENJE AKTIVNOSTI ZEMLJIŠNOKNJIŽNIH ODJELA OD KOLOVOZA 2004. DO 31.OŽUJKA 2017.</w:t>
      </w:r>
    </w:p>
    <w:p w:rsidR="00A74500" w:rsidRDefault="00A74500" w:rsidP="00C34D20">
      <w:pPr>
        <w:jc w:val="both"/>
        <w:rPr>
          <w:rFonts w:ascii="Arial" w:hAnsi="Arial" w:cs="Arial"/>
          <w:b/>
          <w:sz w:val="22"/>
          <w:szCs w:val="22"/>
        </w:rPr>
      </w:pPr>
    </w:p>
    <w:p w:rsidR="00AE5582" w:rsidRDefault="00F94B63" w:rsidP="00C34D20">
      <w:pPr>
        <w:jc w:val="both"/>
        <w:rPr>
          <w:rFonts w:ascii="Arial" w:hAnsi="Arial" w:cs="Arial"/>
          <w:sz w:val="22"/>
          <w:szCs w:val="22"/>
        </w:rPr>
      </w:pPr>
      <w:r w:rsidRPr="00080C04">
        <w:rPr>
          <w:rFonts w:ascii="Arial" w:hAnsi="Arial" w:cs="Arial"/>
          <w:sz w:val="22"/>
          <w:szCs w:val="22"/>
        </w:rPr>
        <w:t>Od kolovoza 2004. do kraja ožujka 2017. neriješeni redovn</w:t>
      </w:r>
      <w:r w:rsidR="009F3DE8">
        <w:rPr>
          <w:rFonts w:ascii="Arial" w:hAnsi="Arial" w:cs="Arial"/>
          <w:sz w:val="22"/>
          <w:szCs w:val="22"/>
        </w:rPr>
        <w:t xml:space="preserve">i zk predmeti smanjili su se za </w:t>
      </w:r>
      <w:r w:rsidR="009F3DE8" w:rsidRPr="00AE5582">
        <w:rPr>
          <w:rFonts w:ascii="Arial" w:hAnsi="Arial" w:cs="Arial"/>
          <w:b/>
          <w:sz w:val="22"/>
          <w:szCs w:val="22"/>
        </w:rPr>
        <w:t>89,09%</w:t>
      </w:r>
      <w:r w:rsidR="009F3DE8">
        <w:rPr>
          <w:rFonts w:ascii="Arial" w:hAnsi="Arial" w:cs="Arial"/>
          <w:sz w:val="22"/>
          <w:szCs w:val="22"/>
        </w:rPr>
        <w:t xml:space="preserve"> </w:t>
      </w:r>
      <w:r w:rsidRPr="00080C04">
        <w:rPr>
          <w:rFonts w:ascii="Arial" w:hAnsi="Arial" w:cs="Arial"/>
          <w:sz w:val="22"/>
          <w:szCs w:val="22"/>
        </w:rPr>
        <w:t xml:space="preserve"> odnosno za </w:t>
      </w:r>
      <w:r w:rsidR="009F3DE8">
        <w:rPr>
          <w:rFonts w:ascii="Arial" w:hAnsi="Arial" w:cs="Arial"/>
          <w:sz w:val="22"/>
          <w:szCs w:val="22"/>
        </w:rPr>
        <w:t xml:space="preserve">320.293 zk </w:t>
      </w:r>
      <w:r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9F3DE8" w:rsidRPr="00C82D4E">
        <w:rPr>
          <w:rFonts w:ascii="Arial" w:hAnsi="Arial" w:cs="Arial"/>
          <w:b/>
          <w:sz w:val="22"/>
          <w:szCs w:val="22"/>
        </w:rPr>
        <w:t>6.176.568</w:t>
      </w:r>
      <w:r w:rsidRPr="00080C04">
        <w:rPr>
          <w:rFonts w:ascii="Arial" w:hAnsi="Arial" w:cs="Arial"/>
          <w:sz w:val="22"/>
          <w:szCs w:val="22"/>
        </w:rPr>
        <w:t xml:space="preserve"> zk predmeta, </w:t>
      </w:r>
      <w:r w:rsidRPr="000174A0">
        <w:rPr>
          <w:rFonts w:ascii="Arial" w:hAnsi="Arial" w:cs="Arial"/>
          <w:sz w:val="22"/>
          <w:szCs w:val="22"/>
        </w:rPr>
        <w:t>riješeno</w:t>
      </w:r>
      <w:r w:rsidRPr="00C82D4E">
        <w:rPr>
          <w:rFonts w:ascii="Arial" w:hAnsi="Arial" w:cs="Arial"/>
          <w:b/>
          <w:sz w:val="22"/>
          <w:szCs w:val="22"/>
        </w:rPr>
        <w:t xml:space="preserve"> </w:t>
      </w:r>
      <w:r w:rsidR="009F3DE8" w:rsidRPr="00C82D4E">
        <w:rPr>
          <w:rFonts w:ascii="Arial" w:hAnsi="Arial" w:cs="Arial"/>
          <w:b/>
          <w:sz w:val="22"/>
          <w:szCs w:val="22"/>
        </w:rPr>
        <w:t>6.506.693</w:t>
      </w:r>
      <w:r w:rsidR="009F3DE8">
        <w:rPr>
          <w:rFonts w:ascii="Arial" w:hAnsi="Arial" w:cs="Arial"/>
          <w:sz w:val="22"/>
          <w:szCs w:val="22"/>
        </w:rPr>
        <w:t xml:space="preserve"> </w:t>
      </w:r>
      <w:r w:rsidRPr="00080C04">
        <w:rPr>
          <w:rFonts w:ascii="Arial" w:hAnsi="Arial" w:cs="Arial"/>
          <w:sz w:val="22"/>
          <w:szCs w:val="22"/>
        </w:rPr>
        <w:t xml:space="preserve">zk predmeta te izdano </w:t>
      </w:r>
      <w:r w:rsidR="009F3DE8" w:rsidRPr="00C82D4E">
        <w:rPr>
          <w:rFonts w:ascii="Arial" w:hAnsi="Arial" w:cs="Arial"/>
          <w:b/>
          <w:sz w:val="22"/>
          <w:szCs w:val="22"/>
        </w:rPr>
        <w:t>18.971.973</w:t>
      </w:r>
      <w:r w:rsidR="009F3DE8">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25658A" w:rsidP="00CE5D5A">
      <w:pPr>
        <w:jc w:val="center"/>
        <w:rPr>
          <w:rFonts w:ascii="Arial" w:hAnsi="Arial" w:cs="Arial"/>
          <w:sz w:val="18"/>
          <w:szCs w:val="18"/>
        </w:rPr>
      </w:pPr>
      <w:r>
        <w:rPr>
          <w:rFonts w:ascii="Arial" w:hAnsi="Arial" w:cs="Arial"/>
          <w:sz w:val="18"/>
          <w:szCs w:val="18"/>
        </w:rPr>
        <w:t xml:space="preserve">Grafikon </w:t>
      </w:r>
      <w:r w:rsidR="00EB29AE" w:rsidRPr="00EB29AE">
        <w:rPr>
          <w:rFonts w:ascii="Arial" w:hAnsi="Arial" w:cs="Arial"/>
          <w:sz w:val="18"/>
          <w:szCs w:val="18"/>
        </w:rPr>
        <w:t xml:space="preserve">9. </w:t>
      </w:r>
      <w:r w:rsidR="00BC588E">
        <w:rPr>
          <w:rFonts w:ascii="Arial" w:hAnsi="Arial" w:cs="Arial"/>
          <w:sz w:val="18"/>
          <w:szCs w:val="18"/>
        </w:rPr>
        <w:t>Stanje neriješenih redovnih zk predmeta od kolovoza 2004.do 31.3.2017.</w:t>
      </w:r>
    </w:p>
    <w:p w:rsidR="002D2752" w:rsidRDefault="002D2752" w:rsidP="00C34D20">
      <w:pPr>
        <w:jc w:val="both"/>
        <w:rPr>
          <w:rFonts w:ascii="Arial" w:hAnsi="Arial" w:cs="Arial"/>
          <w:b/>
          <w:sz w:val="22"/>
          <w:szCs w:val="22"/>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190471B8" wp14:editId="5A8B51D2">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F42E71">
      <w:pPr>
        <w:jc w:val="center"/>
        <w:rPr>
          <w:rFonts w:ascii="Arial" w:hAnsi="Arial" w:cs="Arial"/>
          <w:sz w:val="18"/>
          <w:szCs w:val="18"/>
        </w:rPr>
      </w:pPr>
      <w:r w:rsidRPr="00BB232D">
        <w:rPr>
          <w:rFonts w:ascii="Arial" w:hAnsi="Arial" w:cs="Arial"/>
          <w:sz w:val="18"/>
          <w:szCs w:val="18"/>
        </w:rPr>
        <w:t>Izvor: Službeni podaci Ministarstva pravosuđa, ažuri</w:t>
      </w:r>
      <w:r w:rsidR="00A57D2B">
        <w:rPr>
          <w:rFonts w:ascii="Arial" w:hAnsi="Arial" w:cs="Arial"/>
          <w:sz w:val="18"/>
          <w:szCs w:val="18"/>
        </w:rPr>
        <w:t>rano i obrađeno 19</w:t>
      </w:r>
      <w:r w:rsidR="00F42E71">
        <w:rPr>
          <w:rFonts w:ascii="Arial" w:hAnsi="Arial" w:cs="Arial"/>
          <w:sz w:val="18"/>
          <w:szCs w:val="18"/>
        </w:rPr>
        <w:t>.travnja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F42E71">
          <w:footerReference w:type="default" r:id="rId19"/>
          <w:pgSz w:w="11906" w:h="16838"/>
          <w:pgMar w:top="1417" w:right="991" w:bottom="1417" w:left="1134" w:header="708" w:footer="708" w:gutter="0"/>
          <w:cols w:space="708"/>
          <w:titlePg/>
          <w:docGrid w:linePitch="360"/>
        </w:sectPr>
      </w:pPr>
    </w:p>
    <w:p w:rsidR="008F15B3" w:rsidRDefault="008F15B3" w:rsidP="00800521">
      <w:pPr>
        <w:keepNext/>
        <w:spacing w:before="240" w:after="60"/>
        <w:jc w:val="both"/>
        <w:outlineLvl w:val="0"/>
        <w:rPr>
          <w:rFonts w:ascii="Arial" w:eastAsia="Times New Roman" w:hAnsi="Arial" w:cs="Arial"/>
          <w:bCs/>
          <w:kern w:val="32"/>
          <w:sz w:val="18"/>
          <w:szCs w:val="18"/>
          <w:lang w:val="hr-HR"/>
        </w:rPr>
      </w:pPr>
      <w:r w:rsidRPr="008F15B3">
        <w:rPr>
          <w:rFonts w:ascii="Arial" w:eastAsia="Times New Roman" w:hAnsi="Arial" w:cs="Arial"/>
          <w:bCs/>
          <w:kern w:val="32"/>
          <w:sz w:val="18"/>
          <w:szCs w:val="18"/>
          <w:lang w:val="hr-HR"/>
        </w:rPr>
        <w:lastRenderedPageBreak/>
        <w:t xml:space="preserve">Tablica 14. Mjesečni prikaz zaprimljenih, riješenih i neriješenih zk predmeta te izdanih zk izvadaka od kolovoza 2004. </w:t>
      </w:r>
      <w:r>
        <w:rPr>
          <w:rFonts w:ascii="Arial" w:eastAsia="Times New Roman" w:hAnsi="Arial" w:cs="Arial"/>
          <w:bCs/>
          <w:kern w:val="32"/>
          <w:sz w:val="18"/>
          <w:szCs w:val="18"/>
          <w:lang w:val="hr-HR"/>
        </w:rPr>
        <w:t>d</w:t>
      </w:r>
      <w:r w:rsidRPr="008F15B3">
        <w:rPr>
          <w:rFonts w:ascii="Arial" w:eastAsia="Times New Roman" w:hAnsi="Arial" w:cs="Arial"/>
          <w:bCs/>
          <w:kern w:val="32"/>
          <w:sz w:val="18"/>
          <w:szCs w:val="18"/>
          <w:lang w:val="hr-HR"/>
        </w:rPr>
        <w:t xml:space="preserve">o </w:t>
      </w:r>
      <w:r w:rsidR="00915C46">
        <w:rPr>
          <w:rFonts w:ascii="Arial" w:eastAsia="Times New Roman" w:hAnsi="Arial" w:cs="Arial"/>
          <w:bCs/>
          <w:kern w:val="32"/>
          <w:sz w:val="18"/>
          <w:szCs w:val="18"/>
          <w:lang w:val="hr-HR"/>
        </w:rPr>
        <w:t>31.ožujka 2017.</w:t>
      </w:r>
    </w:p>
    <w:p w:rsidR="00915C46" w:rsidRPr="008F15B3" w:rsidRDefault="00915C46" w:rsidP="00800521">
      <w:pPr>
        <w:keepNext/>
        <w:spacing w:before="240" w:after="60"/>
        <w:jc w:val="both"/>
        <w:outlineLvl w:val="0"/>
        <w:rPr>
          <w:rFonts w:ascii="Arial" w:eastAsia="Times New Roman" w:hAnsi="Arial" w:cs="Arial"/>
          <w:bCs/>
          <w:kern w:val="32"/>
          <w:sz w:val="18"/>
          <w:szCs w:val="18"/>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2"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2"/>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9796" w:type="dxa"/>
        <w:tblInd w:w="93" w:type="dxa"/>
        <w:tblLayout w:type="fixed"/>
        <w:tblLook w:val="0000" w:firstRow="0" w:lastRow="0" w:firstColumn="0" w:lastColumn="0" w:noHBand="0" w:noVBand="0"/>
      </w:tblPr>
      <w:tblGrid>
        <w:gridCol w:w="1858"/>
        <w:gridCol w:w="851"/>
        <w:gridCol w:w="850"/>
        <w:gridCol w:w="992"/>
        <w:gridCol w:w="3969"/>
        <w:gridCol w:w="1276"/>
      </w:tblGrid>
      <w:tr w:rsidR="00C021E5" w:rsidRPr="00CE3D9A" w:rsidTr="0084678F">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D094C" w:rsidRDefault="001D094C" w:rsidP="00CE3D9A">
            <w:pPr>
              <w:jc w:val="center"/>
              <w:rPr>
                <w:rFonts w:ascii="Arial" w:hAnsi="Arial" w:cs="Arial"/>
                <w:b/>
                <w:sz w:val="16"/>
                <w:szCs w:val="16"/>
              </w:rPr>
            </w:pPr>
          </w:p>
          <w:p w:rsidR="00C021E5" w:rsidRPr="00CE3D9A" w:rsidRDefault="00C021E5"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021E5" w:rsidRPr="00CE3D9A" w:rsidRDefault="00C021E5" w:rsidP="00CE3D9A">
            <w:pPr>
              <w:jc w:val="center"/>
              <w:rPr>
                <w:rFonts w:ascii="Arial" w:hAnsi="Arial" w:cs="Arial"/>
                <w:b/>
                <w:sz w:val="16"/>
                <w:szCs w:val="16"/>
              </w:rPr>
            </w:pPr>
          </w:p>
          <w:p w:rsidR="00C021E5" w:rsidRPr="00CE3D9A" w:rsidRDefault="00C021E5" w:rsidP="00CE3D9A">
            <w:pPr>
              <w:jc w:val="center"/>
              <w:rPr>
                <w:rFonts w:ascii="Arial" w:hAnsi="Arial" w:cs="Arial"/>
                <w:b/>
                <w:sz w:val="16"/>
                <w:szCs w:val="16"/>
              </w:rPr>
            </w:pPr>
            <w:r w:rsidRPr="00CE3D9A">
              <w:rPr>
                <w:rFonts w:ascii="Arial" w:hAnsi="Arial" w:cs="Arial"/>
                <w:b/>
                <w:sz w:val="16"/>
                <w:szCs w:val="16"/>
              </w:rPr>
              <w:t>Siječanj</w:t>
            </w:r>
          </w:p>
          <w:p w:rsidR="00C021E5" w:rsidRPr="00CE3D9A" w:rsidRDefault="00C021E5"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021E5" w:rsidRPr="00CE3D9A" w:rsidRDefault="00C021E5" w:rsidP="00CE3D9A">
            <w:pPr>
              <w:jc w:val="center"/>
              <w:rPr>
                <w:rFonts w:ascii="Arial" w:hAnsi="Arial" w:cs="Arial"/>
                <w:b/>
                <w:sz w:val="16"/>
                <w:szCs w:val="16"/>
              </w:rPr>
            </w:pPr>
          </w:p>
          <w:p w:rsidR="00C021E5" w:rsidRPr="00CE3D9A" w:rsidRDefault="00C021E5" w:rsidP="00CE3D9A">
            <w:pPr>
              <w:jc w:val="center"/>
              <w:rPr>
                <w:rFonts w:ascii="Arial" w:hAnsi="Arial" w:cs="Arial"/>
                <w:b/>
                <w:sz w:val="16"/>
                <w:szCs w:val="16"/>
              </w:rPr>
            </w:pPr>
            <w:r w:rsidRPr="00CE3D9A">
              <w:rPr>
                <w:rFonts w:ascii="Arial" w:hAnsi="Arial" w:cs="Arial"/>
                <w:b/>
                <w:sz w:val="16"/>
                <w:szCs w:val="16"/>
              </w:rPr>
              <w:t>Veljača</w:t>
            </w:r>
          </w:p>
          <w:p w:rsidR="00C021E5" w:rsidRPr="00CE3D9A" w:rsidRDefault="00C021E5"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021E5" w:rsidRDefault="00C021E5" w:rsidP="00CE3D9A">
            <w:pPr>
              <w:jc w:val="center"/>
              <w:rPr>
                <w:rFonts w:ascii="Arial" w:hAnsi="Arial" w:cs="Arial"/>
                <w:b/>
                <w:bCs/>
                <w:color w:val="000000"/>
                <w:sz w:val="16"/>
                <w:szCs w:val="16"/>
              </w:rPr>
            </w:pPr>
          </w:p>
          <w:p w:rsidR="00C021E5" w:rsidRDefault="00C021E5" w:rsidP="00CE3D9A">
            <w:pPr>
              <w:jc w:val="center"/>
              <w:rPr>
                <w:rFonts w:ascii="Arial" w:hAnsi="Arial" w:cs="Arial"/>
                <w:b/>
                <w:bCs/>
                <w:color w:val="000000"/>
                <w:sz w:val="16"/>
                <w:szCs w:val="16"/>
              </w:rPr>
            </w:pPr>
            <w:r>
              <w:rPr>
                <w:rFonts w:ascii="Arial" w:hAnsi="Arial" w:cs="Arial"/>
                <w:b/>
                <w:bCs/>
                <w:color w:val="000000"/>
                <w:sz w:val="16"/>
                <w:szCs w:val="16"/>
              </w:rPr>
              <w:t>Ožujak</w:t>
            </w:r>
          </w:p>
          <w:p w:rsidR="00C021E5" w:rsidRPr="00CE3D9A" w:rsidRDefault="00C021E5"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524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021E5" w:rsidRPr="00CE3D9A" w:rsidRDefault="00C021E5" w:rsidP="00CE3D9A">
            <w:pPr>
              <w:jc w:val="center"/>
              <w:rPr>
                <w:rFonts w:ascii="Arial" w:hAnsi="Arial" w:cs="Arial"/>
                <w:b/>
                <w:sz w:val="16"/>
                <w:szCs w:val="16"/>
              </w:rPr>
            </w:pPr>
            <w:r w:rsidRPr="00CE3D9A">
              <w:rPr>
                <w:rFonts w:ascii="Arial" w:hAnsi="Arial" w:cs="Arial"/>
                <w:b/>
                <w:bCs/>
                <w:color w:val="000000"/>
                <w:sz w:val="16"/>
                <w:szCs w:val="16"/>
              </w:rPr>
              <w:t>S</w:t>
            </w:r>
            <w:r w:rsidR="0084678F">
              <w:rPr>
                <w:rFonts w:ascii="Arial" w:hAnsi="Arial" w:cs="Arial"/>
                <w:b/>
                <w:bCs/>
                <w:color w:val="000000"/>
                <w:sz w:val="16"/>
                <w:szCs w:val="16"/>
              </w:rPr>
              <w:t>veukupno od kolovoza 2004. do 31. ožujka</w:t>
            </w:r>
            <w:r w:rsidRPr="00CE3D9A">
              <w:rPr>
                <w:rFonts w:ascii="Arial" w:hAnsi="Arial" w:cs="Arial"/>
                <w:b/>
                <w:bCs/>
                <w:color w:val="000000"/>
                <w:sz w:val="16"/>
                <w:szCs w:val="16"/>
              </w:rPr>
              <w:t xml:space="preserve"> 2017.</w:t>
            </w:r>
          </w:p>
        </w:tc>
      </w:tr>
      <w:tr w:rsidR="00C021E5" w:rsidRPr="00CE3D9A" w:rsidTr="0084678F">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C32C92" w:rsidRDefault="00C32C92" w:rsidP="00C32C92">
            <w:pPr>
              <w:rPr>
                <w:rFonts w:ascii="Arial" w:hAnsi="Arial" w:cs="Arial"/>
                <w:b/>
                <w:sz w:val="16"/>
                <w:szCs w:val="16"/>
              </w:rPr>
            </w:pPr>
          </w:p>
          <w:p w:rsidR="00C021E5" w:rsidRPr="00CE3D9A" w:rsidRDefault="00C021E5"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9B65EC" w:rsidRPr="009B65EC" w:rsidRDefault="009B65EC" w:rsidP="002B5DCC">
            <w:pPr>
              <w:jc w:val="right"/>
              <w:rPr>
                <w:rFonts w:ascii="Arial" w:eastAsia="Times New Roman" w:hAnsi="Arial" w:cs="Arial"/>
                <w:bCs/>
                <w:color w:val="000000"/>
                <w:sz w:val="16"/>
                <w:szCs w:val="16"/>
                <w:lang w:val="hr-HR"/>
              </w:rPr>
            </w:pPr>
          </w:p>
          <w:p w:rsidR="009B65EC" w:rsidRDefault="009B65EC" w:rsidP="002B5DCC">
            <w:pPr>
              <w:jc w:val="right"/>
              <w:rPr>
                <w:rFonts w:ascii="Arial" w:eastAsia="Times New Roman" w:hAnsi="Arial" w:cs="Arial"/>
                <w:bCs/>
                <w:color w:val="000000"/>
                <w:sz w:val="16"/>
                <w:szCs w:val="16"/>
                <w:lang w:val="hr-HR"/>
              </w:rPr>
            </w:pPr>
          </w:p>
          <w:p w:rsidR="00C021E5" w:rsidRPr="009B65EC" w:rsidRDefault="009B65EC"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3969" w:type="dxa"/>
            <w:tcBorders>
              <w:top w:val="single" w:sz="4" w:space="0" w:color="auto"/>
              <w:left w:val="single" w:sz="8" w:space="0" w:color="auto"/>
              <w:bottom w:val="single" w:sz="8" w:space="0" w:color="auto"/>
              <w:right w:val="single" w:sz="8" w:space="0" w:color="auto"/>
            </w:tcBorders>
            <w:vAlign w:val="bottom"/>
          </w:tcPr>
          <w:p w:rsidR="00C021E5" w:rsidRPr="00CE3D9A" w:rsidRDefault="00C021E5"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 predmeta</w:t>
            </w:r>
          </w:p>
        </w:tc>
        <w:tc>
          <w:tcPr>
            <w:tcW w:w="1276" w:type="dxa"/>
            <w:tcBorders>
              <w:top w:val="single" w:sz="4" w:space="0" w:color="auto"/>
              <w:left w:val="single" w:sz="8" w:space="0" w:color="auto"/>
              <w:bottom w:val="single" w:sz="8" w:space="0" w:color="auto"/>
              <w:right w:val="single" w:sz="8" w:space="0" w:color="auto"/>
            </w:tcBorders>
            <w:vAlign w:val="bottom"/>
          </w:tcPr>
          <w:p w:rsidR="00C021E5" w:rsidRPr="00CE3D9A" w:rsidRDefault="000F45DD"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6.173.981</w:t>
            </w:r>
          </w:p>
        </w:tc>
      </w:tr>
      <w:tr w:rsidR="00C021E5" w:rsidRPr="00CE3D9A" w:rsidTr="0084678F">
        <w:trPr>
          <w:trHeight w:val="374"/>
        </w:trPr>
        <w:tc>
          <w:tcPr>
            <w:tcW w:w="1858" w:type="dxa"/>
            <w:tcBorders>
              <w:top w:val="nil"/>
              <w:left w:val="single" w:sz="8" w:space="0" w:color="auto"/>
              <w:bottom w:val="single" w:sz="8" w:space="0" w:color="auto"/>
              <w:right w:val="single" w:sz="4" w:space="0" w:color="auto"/>
            </w:tcBorders>
            <w:vAlign w:val="center"/>
          </w:tcPr>
          <w:p w:rsidR="00C021E5" w:rsidRPr="00CE3D9A" w:rsidRDefault="00C021E5"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9B65EC" w:rsidRPr="009B65EC" w:rsidRDefault="009B65EC" w:rsidP="002B5DCC">
            <w:pPr>
              <w:jc w:val="right"/>
              <w:rPr>
                <w:rFonts w:ascii="Arial" w:eastAsia="Times New Roman" w:hAnsi="Arial" w:cs="Arial"/>
                <w:bCs/>
                <w:color w:val="000000"/>
                <w:sz w:val="16"/>
                <w:szCs w:val="16"/>
                <w:lang w:val="hr-HR"/>
              </w:rPr>
            </w:pPr>
          </w:p>
          <w:p w:rsidR="00C021E5" w:rsidRPr="009B65EC" w:rsidRDefault="009B65EC"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3969" w:type="dxa"/>
            <w:tcBorders>
              <w:top w:val="nil"/>
              <w:left w:val="single" w:sz="8" w:space="0" w:color="auto"/>
              <w:bottom w:val="single" w:sz="8" w:space="0" w:color="auto"/>
              <w:right w:val="single" w:sz="8" w:space="0" w:color="auto"/>
            </w:tcBorders>
            <w:vAlign w:val="bottom"/>
          </w:tcPr>
          <w:p w:rsidR="00C021E5" w:rsidRPr="00CE3D9A" w:rsidRDefault="00C021E5"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 predmeta</w:t>
            </w:r>
          </w:p>
        </w:tc>
        <w:tc>
          <w:tcPr>
            <w:tcW w:w="1276" w:type="dxa"/>
            <w:tcBorders>
              <w:top w:val="nil"/>
              <w:left w:val="single" w:sz="8" w:space="0" w:color="auto"/>
              <w:bottom w:val="single" w:sz="8" w:space="0" w:color="auto"/>
              <w:right w:val="single" w:sz="8" w:space="0" w:color="auto"/>
            </w:tcBorders>
            <w:vAlign w:val="bottom"/>
          </w:tcPr>
          <w:p w:rsidR="00C021E5" w:rsidRPr="00CE3D9A" w:rsidRDefault="000F45DD"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6.491.584</w:t>
            </w:r>
          </w:p>
        </w:tc>
      </w:tr>
      <w:tr w:rsidR="00C021E5" w:rsidRPr="00CE3D9A" w:rsidTr="0084678F">
        <w:trPr>
          <w:trHeight w:val="374"/>
        </w:trPr>
        <w:tc>
          <w:tcPr>
            <w:tcW w:w="1858" w:type="dxa"/>
            <w:tcBorders>
              <w:top w:val="nil"/>
              <w:left w:val="single" w:sz="8" w:space="0" w:color="auto"/>
              <w:bottom w:val="single" w:sz="8" w:space="0" w:color="auto"/>
              <w:right w:val="single" w:sz="4" w:space="0" w:color="auto"/>
            </w:tcBorders>
            <w:vAlign w:val="center"/>
          </w:tcPr>
          <w:p w:rsidR="00C021E5" w:rsidRPr="00CE3D9A" w:rsidRDefault="00C021E5"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C021E5" w:rsidRPr="00CE3D9A" w:rsidRDefault="00C021E5" w:rsidP="002B5DCC">
            <w:pPr>
              <w:jc w:val="right"/>
              <w:rPr>
                <w:rFonts w:ascii="Arial" w:hAnsi="Arial" w:cs="Arial"/>
                <w:sz w:val="16"/>
                <w:szCs w:val="16"/>
              </w:rPr>
            </w:pPr>
          </w:p>
          <w:p w:rsidR="00C021E5" w:rsidRPr="00CE3D9A" w:rsidRDefault="00C021E5"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9B65EC" w:rsidRDefault="009B65EC" w:rsidP="002B5DCC">
            <w:pPr>
              <w:jc w:val="right"/>
              <w:rPr>
                <w:rFonts w:ascii="Arial" w:eastAsia="Times New Roman" w:hAnsi="Arial" w:cs="Arial"/>
                <w:bCs/>
                <w:color w:val="000000"/>
                <w:sz w:val="16"/>
                <w:szCs w:val="16"/>
                <w:lang w:val="hr-HR"/>
              </w:rPr>
            </w:pPr>
          </w:p>
          <w:p w:rsidR="00C021E5" w:rsidRPr="009B65EC" w:rsidRDefault="009B65EC"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3969" w:type="dxa"/>
            <w:tcBorders>
              <w:top w:val="nil"/>
              <w:left w:val="single" w:sz="8" w:space="0" w:color="auto"/>
              <w:bottom w:val="single" w:sz="8" w:space="0" w:color="auto"/>
              <w:right w:val="single" w:sz="8" w:space="0" w:color="auto"/>
            </w:tcBorders>
            <w:vAlign w:val="bottom"/>
          </w:tcPr>
          <w:p w:rsidR="00C021E5" w:rsidRPr="00CE3D9A" w:rsidRDefault="00C021E5"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z.k. izvaci</w:t>
            </w:r>
          </w:p>
        </w:tc>
        <w:tc>
          <w:tcPr>
            <w:tcW w:w="1276" w:type="dxa"/>
            <w:tcBorders>
              <w:top w:val="nil"/>
              <w:left w:val="single" w:sz="8" w:space="0" w:color="auto"/>
              <w:bottom w:val="single" w:sz="8" w:space="0" w:color="auto"/>
              <w:right w:val="single" w:sz="8" w:space="0" w:color="auto"/>
            </w:tcBorders>
            <w:vAlign w:val="bottom"/>
          </w:tcPr>
          <w:p w:rsidR="00C021E5" w:rsidRPr="00CE3D9A" w:rsidRDefault="000F45DD"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18.921.760</w:t>
            </w:r>
          </w:p>
        </w:tc>
      </w:tr>
      <w:tr w:rsidR="00C021E5" w:rsidRPr="00CE3D9A" w:rsidTr="0084678F">
        <w:trPr>
          <w:trHeight w:val="374"/>
        </w:trPr>
        <w:tc>
          <w:tcPr>
            <w:tcW w:w="1858" w:type="dxa"/>
            <w:tcBorders>
              <w:top w:val="nil"/>
              <w:left w:val="single" w:sz="8" w:space="0" w:color="auto"/>
              <w:bottom w:val="single" w:sz="8" w:space="0" w:color="auto"/>
              <w:right w:val="single" w:sz="4" w:space="0" w:color="auto"/>
            </w:tcBorders>
            <w:vAlign w:val="center"/>
          </w:tcPr>
          <w:p w:rsidR="00C021E5" w:rsidRPr="00CE3D9A" w:rsidRDefault="00C021E5"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C021E5" w:rsidRPr="007354F5" w:rsidRDefault="00C021E5" w:rsidP="002B5DCC">
            <w:pPr>
              <w:jc w:val="right"/>
              <w:rPr>
                <w:rFonts w:ascii="Arial" w:hAnsi="Arial" w:cs="Arial"/>
                <w:b/>
                <w:i/>
                <w:sz w:val="16"/>
                <w:szCs w:val="16"/>
              </w:rPr>
            </w:pPr>
          </w:p>
          <w:p w:rsidR="00C021E5" w:rsidRPr="007354F5" w:rsidRDefault="00C021E5" w:rsidP="002B5DCC">
            <w:pPr>
              <w:jc w:val="right"/>
              <w:rPr>
                <w:rFonts w:ascii="Arial" w:hAnsi="Arial" w:cs="Arial"/>
                <w:b/>
                <w:i/>
                <w:sz w:val="16"/>
                <w:szCs w:val="16"/>
              </w:rPr>
            </w:pPr>
          </w:p>
          <w:p w:rsidR="00C021E5" w:rsidRPr="007354F5" w:rsidRDefault="00C021E5" w:rsidP="002B5DCC">
            <w:pPr>
              <w:jc w:val="right"/>
              <w:rPr>
                <w:rFonts w:ascii="Arial" w:hAnsi="Arial" w:cs="Arial"/>
                <w:b/>
                <w:i/>
                <w:sz w:val="16"/>
                <w:szCs w:val="16"/>
              </w:rPr>
            </w:pPr>
          </w:p>
          <w:p w:rsidR="00C021E5" w:rsidRPr="007354F5" w:rsidRDefault="00C021E5"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C021E5" w:rsidRPr="007354F5" w:rsidRDefault="00C021E5" w:rsidP="002B5DCC">
            <w:pPr>
              <w:jc w:val="right"/>
              <w:rPr>
                <w:rFonts w:ascii="Arial" w:hAnsi="Arial" w:cs="Arial"/>
                <w:b/>
                <w:i/>
                <w:sz w:val="16"/>
                <w:szCs w:val="16"/>
              </w:rPr>
            </w:pPr>
          </w:p>
          <w:p w:rsidR="00C021E5" w:rsidRPr="007354F5" w:rsidRDefault="00C021E5" w:rsidP="002B5DCC">
            <w:pPr>
              <w:jc w:val="right"/>
              <w:rPr>
                <w:rFonts w:ascii="Arial" w:hAnsi="Arial" w:cs="Arial"/>
                <w:b/>
                <w:i/>
                <w:sz w:val="16"/>
                <w:szCs w:val="16"/>
              </w:rPr>
            </w:pPr>
          </w:p>
          <w:p w:rsidR="00C021E5" w:rsidRPr="007354F5" w:rsidRDefault="00C021E5" w:rsidP="002B5DCC">
            <w:pPr>
              <w:jc w:val="right"/>
              <w:rPr>
                <w:rFonts w:ascii="Arial" w:hAnsi="Arial" w:cs="Arial"/>
                <w:b/>
                <w:i/>
                <w:sz w:val="16"/>
                <w:szCs w:val="16"/>
              </w:rPr>
            </w:pPr>
          </w:p>
          <w:p w:rsidR="00C021E5" w:rsidRPr="007354F5" w:rsidRDefault="00C021E5"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9B65EC" w:rsidRPr="007354F5" w:rsidRDefault="009B65EC" w:rsidP="002B5DCC">
            <w:pPr>
              <w:jc w:val="right"/>
              <w:rPr>
                <w:rFonts w:ascii="Arial" w:eastAsia="Times New Roman" w:hAnsi="Arial" w:cs="Arial"/>
                <w:b/>
                <w:bCs/>
                <w:i/>
                <w:sz w:val="16"/>
                <w:szCs w:val="16"/>
                <w:lang w:val="hr-HR"/>
              </w:rPr>
            </w:pPr>
          </w:p>
          <w:p w:rsidR="009B65EC" w:rsidRPr="007354F5" w:rsidRDefault="009B65EC" w:rsidP="002B5DCC">
            <w:pPr>
              <w:jc w:val="right"/>
              <w:rPr>
                <w:rFonts w:ascii="Arial" w:eastAsia="Times New Roman" w:hAnsi="Arial" w:cs="Arial"/>
                <w:b/>
                <w:bCs/>
                <w:i/>
                <w:sz w:val="16"/>
                <w:szCs w:val="16"/>
                <w:lang w:val="hr-HR"/>
              </w:rPr>
            </w:pPr>
          </w:p>
          <w:p w:rsidR="009B65EC" w:rsidRPr="007354F5" w:rsidRDefault="009B65EC" w:rsidP="002B5DCC">
            <w:pPr>
              <w:jc w:val="right"/>
              <w:rPr>
                <w:rFonts w:ascii="Arial" w:eastAsia="Times New Roman" w:hAnsi="Arial" w:cs="Arial"/>
                <w:b/>
                <w:bCs/>
                <w:i/>
                <w:sz w:val="16"/>
                <w:szCs w:val="16"/>
                <w:lang w:val="hr-HR"/>
              </w:rPr>
            </w:pPr>
          </w:p>
          <w:p w:rsidR="00C021E5" w:rsidRPr="007354F5" w:rsidRDefault="009B65EC"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3969" w:type="dxa"/>
            <w:tcBorders>
              <w:top w:val="nil"/>
              <w:left w:val="single" w:sz="8" w:space="0" w:color="auto"/>
              <w:bottom w:val="single" w:sz="8" w:space="0" w:color="auto"/>
              <w:right w:val="single" w:sz="8" w:space="0" w:color="auto"/>
            </w:tcBorders>
            <w:vAlign w:val="bottom"/>
          </w:tcPr>
          <w:p w:rsidR="00C021E5" w:rsidRPr="00CE3D9A" w:rsidRDefault="00C021E5" w:rsidP="00276AB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 od VIII 2004. do 31.</w:t>
            </w:r>
            <w:r w:rsidR="00276ABF">
              <w:rPr>
                <w:rFonts w:ascii="Arial" w:eastAsia="Times New Roman" w:hAnsi="Arial" w:cs="Arial"/>
                <w:b/>
                <w:bCs/>
                <w:sz w:val="16"/>
                <w:szCs w:val="16"/>
                <w:lang w:val="hr-HR"/>
              </w:rPr>
              <w:t>3</w:t>
            </w:r>
            <w:r w:rsidRPr="00CE3D9A">
              <w:rPr>
                <w:rFonts w:ascii="Arial" w:eastAsia="Times New Roman" w:hAnsi="Arial" w:cs="Arial"/>
                <w:b/>
                <w:bCs/>
                <w:sz w:val="16"/>
                <w:szCs w:val="16"/>
                <w:lang w:val="hr-HR"/>
              </w:rPr>
              <w:t>. 201</w:t>
            </w:r>
            <w:r w:rsidR="00276ABF">
              <w:rPr>
                <w:rFonts w:ascii="Arial" w:eastAsia="Times New Roman" w:hAnsi="Arial" w:cs="Arial"/>
                <w:b/>
                <w:bCs/>
                <w:sz w:val="16"/>
                <w:szCs w:val="16"/>
                <w:lang w:val="hr-HR"/>
              </w:rPr>
              <w:t>7</w:t>
            </w:r>
            <w:r w:rsidRPr="00CE3D9A">
              <w:rPr>
                <w:rFonts w:ascii="Arial" w:eastAsia="Times New Roman" w:hAnsi="Arial" w:cs="Arial"/>
                <w:b/>
                <w:bCs/>
                <w:sz w:val="16"/>
                <w:szCs w:val="16"/>
                <w:lang w:val="hr-HR"/>
              </w:rPr>
              <w:t>.</w:t>
            </w:r>
          </w:p>
        </w:tc>
        <w:tc>
          <w:tcPr>
            <w:tcW w:w="1276" w:type="dxa"/>
            <w:tcBorders>
              <w:top w:val="nil"/>
              <w:left w:val="single" w:sz="8" w:space="0" w:color="auto"/>
              <w:bottom w:val="single" w:sz="8" w:space="0" w:color="auto"/>
              <w:right w:val="single" w:sz="8" w:space="0" w:color="auto"/>
            </w:tcBorders>
            <w:vAlign w:val="bottom"/>
          </w:tcPr>
          <w:p w:rsidR="00C021E5" w:rsidRPr="00CE3D9A" w:rsidRDefault="00C021E5" w:rsidP="00CE3D9A">
            <w:pPr>
              <w:jc w:val="right"/>
              <w:rPr>
                <w:rFonts w:ascii="Arial" w:eastAsia="Times New Roman" w:hAnsi="Arial" w:cs="Arial"/>
                <w:b/>
                <w:bCs/>
                <w:sz w:val="16"/>
                <w:szCs w:val="16"/>
                <w:lang w:val="hr-HR"/>
              </w:rPr>
            </w:pPr>
          </w:p>
          <w:p w:rsidR="00C021E5" w:rsidRPr="00CE3D9A" w:rsidRDefault="007B6DDC" w:rsidP="007B6DDC">
            <w:pPr>
              <w:jc w:val="right"/>
              <w:rPr>
                <w:rFonts w:ascii="Arial" w:eastAsia="Times New Roman" w:hAnsi="Arial" w:cs="Arial"/>
                <w:b/>
                <w:bCs/>
                <w:sz w:val="16"/>
                <w:szCs w:val="16"/>
                <w:lang w:val="hr-HR"/>
              </w:rPr>
            </w:pPr>
            <w:r>
              <w:rPr>
                <w:rFonts w:ascii="Arial" w:eastAsia="Times New Roman" w:hAnsi="Arial" w:cs="Arial"/>
                <w:b/>
                <w:bCs/>
                <w:sz w:val="16"/>
                <w:szCs w:val="16"/>
                <w:lang w:val="hr-HR"/>
              </w:rPr>
              <w:t>320.293</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31722" w:rsidRDefault="00C31722" w:rsidP="00C34D20">
      <w:pPr>
        <w:jc w:val="both"/>
        <w:rPr>
          <w:rFonts w:ascii="Arial" w:hAnsi="Arial" w:cs="Arial"/>
          <w:sz w:val="22"/>
          <w:szCs w:val="22"/>
        </w:rPr>
      </w:pPr>
    </w:p>
    <w:p w:rsidR="00C841A5" w:rsidRDefault="00C841A5" w:rsidP="00C34D20">
      <w:pPr>
        <w:jc w:val="both"/>
        <w:rPr>
          <w:rFonts w:ascii="Arial" w:hAnsi="Arial" w:cs="Arial"/>
          <w:sz w:val="22"/>
          <w:szCs w:val="22"/>
        </w:rPr>
      </w:pPr>
    </w:p>
    <w:p w:rsidR="00C841A5" w:rsidRDefault="00C841A5" w:rsidP="00C34D20">
      <w:pPr>
        <w:jc w:val="both"/>
        <w:rPr>
          <w:rFonts w:ascii="Arial" w:hAnsi="Arial" w:cs="Arial"/>
          <w:sz w:val="22"/>
          <w:szCs w:val="22"/>
        </w:rPr>
      </w:pPr>
    </w:p>
    <w:p w:rsidR="00C841A5" w:rsidRDefault="00C841A5" w:rsidP="00C34D20">
      <w:pPr>
        <w:jc w:val="both"/>
        <w:rPr>
          <w:rFonts w:ascii="Arial" w:hAnsi="Arial" w:cs="Arial"/>
          <w:sz w:val="22"/>
          <w:szCs w:val="22"/>
        </w:rPr>
      </w:pPr>
    </w:p>
    <w:p w:rsidR="00C841A5" w:rsidRDefault="00C841A5" w:rsidP="00C34D20">
      <w:pPr>
        <w:jc w:val="both"/>
        <w:rPr>
          <w:rFonts w:ascii="Arial" w:hAnsi="Arial" w:cs="Arial"/>
          <w:b/>
          <w:sz w:val="22"/>
          <w:szCs w:val="22"/>
        </w:rPr>
        <w:sectPr w:rsidR="00C841A5" w:rsidSect="005E38E3">
          <w:pgSz w:w="16838" w:h="11906" w:orient="landscape" w:code="9"/>
          <w:pgMar w:top="851" w:right="1418" w:bottom="992" w:left="1418" w:header="709" w:footer="709" w:gutter="0"/>
          <w:cols w:space="708"/>
          <w:titlePg/>
          <w:docGrid w:linePitch="360"/>
        </w:sectPr>
      </w:pPr>
    </w:p>
    <w:p w:rsidR="00C841A5" w:rsidRDefault="00C841A5" w:rsidP="00C34D20">
      <w:pPr>
        <w:jc w:val="both"/>
        <w:rPr>
          <w:rFonts w:ascii="Arial" w:hAnsi="Arial" w:cs="Arial"/>
          <w:b/>
          <w:sz w:val="22"/>
          <w:szCs w:val="22"/>
        </w:rPr>
      </w:pPr>
      <w:r w:rsidRPr="00C841A5">
        <w:rPr>
          <w:rFonts w:ascii="Arial" w:hAnsi="Arial" w:cs="Arial"/>
          <w:b/>
          <w:sz w:val="22"/>
          <w:szCs w:val="22"/>
        </w:rPr>
        <w:lastRenderedPageBreak/>
        <w:t>X</w:t>
      </w:r>
      <w:r w:rsidR="008F15B3">
        <w:rPr>
          <w:rFonts w:ascii="Arial" w:hAnsi="Arial" w:cs="Arial"/>
          <w:b/>
          <w:sz w:val="22"/>
          <w:szCs w:val="22"/>
        </w:rPr>
        <w:t>I</w:t>
      </w:r>
      <w:r w:rsidRPr="00C841A5">
        <w:rPr>
          <w:rFonts w:ascii="Arial" w:hAnsi="Arial" w:cs="Arial"/>
          <w:b/>
          <w:sz w:val="22"/>
          <w:szCs w:val="22"/>
        </w:rPr>
        <w:t>V. POPIS TABLICA, GRAFIKONA</w:t>
      </w:r>
    </w:p>
    <w:p w:rsidR="00C35E16" w:rsidRDefault="00C35E16" w:rsidP="00C34D20">
      <w:pPr>
        <w:jc w:val="both"/>
        <w:rPr>
          <w:rFonts w:ascii="Arial" w:hAnsi="Arial" w:cs="Arial"/>
          <w:b/>
          <w:sz w:val="22"/>
          <w:szCs w:val="22"/>
        </w:rPr>
      </w:pP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1. Prikaz stanja izdanih zk izvadaka, zaprimljenih, riješenih i neriješenih zk predmeta …………4</w:t>
      </w: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2. Prikaz svih zemljišnoknjižnih odjela s koeficijentom ažurnosti I vremenom potrebnim za rješavanje zk predmeta …………………………………………………………………………………………..8</w:t>
      </w: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3. Broj zemljišnoknjižnih odjela prema vremenu potrebnom za rješavanje zk predmeta ……</w:t>
      </w:r>
      <w:r w:rsidR="00CA1C87" w:rsidRPr="00CA1C87">
        <w:rPr>
          <w:rFonts w:ascii="Arial" w:hAnsi="Arial" w:cs="Arial"/>
          <w:sz w:val="22"/>
          <w:szCs w:val="22"/>
        </w:rPr>
        <w:t xml:space="preserve">   12</w:t>
      </w:r>
    </w:p>
    <w:p w:rsidR="00A50A7C"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4. Zemljišnoknjižni odjeli u kojima je trajanje rješavanja zk predmeta duže od 90 dana …….. 12</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5. Postotak riješenih redovnih zk predmeta u odnosu na mjesečni priliv………………………</w:t>
      </w:r>
      <w:r w:rsidR="00CA1C87" w:rsidRPr="00CA1C87">
        <w:rPr>
          <w:rFonts w:ascii="Arial" w:hAnsi="Arial" w:cs="Arial"/>
          <w:sz w:val="22"/>
          <w:szCs w:val="22"/>
        </w:rPr>
        <w:t>.. 13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6. Zemljišnoknjižni odjeli u odnosu na broj neriješenih redovnih zk predmeta ………………..  </w:t>
      </w:r>
      <w:r w:rsidR="00CA1C87" w:rsidRPr="00CA1C87">
        <w:rPr>
          <w:rFonts w:ascii="Arial" w:hAnsi="Arial" w:cs="Arial"/>
          <w:sz w:val="22"/>
          <w:szCs w:val="22"/>
        </w:rPr>
        <w:t>18</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7. Prikaz zemljišnoknjižnih odjela s više od 1.000 neriješenih redovnih zk predmeta ………..  </w:t>
      </w:r>
      <w:r w:rsidR="00CA1C87" w:rsidRPr="00CA1C87">
        <w:rPr>
          <w:rFonts w:ascii="Arial" w:hAnsi="Arial" w:cs="Arial"/>
          <w:sz w:val="22"/>
          <w:szCs w:val="22"/>
        </w:rPr>
        <w:t>19</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8. Stanje Općinskog građanskog suda u Zagrebu ……………………………………………....   20</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9. Stanje Općinskog suda u Novom Zagrebu …………………………………………………….  </w:t>
      </w:r>
      <w:r w:rsidR="00CA1C87">
        <w:rPr>
          <w:rFonts w:ascii="Arial" w:hAnsi="Arial" w:cs="Arial"/>
          <w:sz w:val="22"/>
          <w:szCs w:val="22"/>
        </w:rPr>
        <w:t xml:space="preserve"> </w:t>
      </w:r>
      <w:r w:rsidRPr="00CA1C87">
        <w:rPr>
          <w:rFonts w:ascii="Arial" w:hAnsi="Arial" w:cs="Arial"/>
          <w:sz w:val="22"/>
          <w:szCs w:val="22"/>
        </w:rPr>
        <w:t>21</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10. Stanje Općinskog suda u Splitu ……………………………………………………………….. </w:t>
      </w:r>
      <w:r w:rsidR="00CA1C87">
        <w:rPr>
          <w:rFonts w:ascii="Arial" w:hAnsi="Arial" w:cs="Arial"/>
          <w:sz w:val="22"/>
          <w:szCs w:val="22"/>
        </w:rPr>
        <w:t xml:space="preserve"> </w:t>
      </w:r>
      <w:r w:rsidRPr="00CA1C87">
        <w:rPr>
          <w:rFonts w:ascii="Arial" w:hAnsi="Arial" w:cs="Arial"/>
          <w:sz w:val="22"/>
          <w:szCs w:val="22"/>
        </w:rPr>
        <w:t>22</w:t>
      </w:r>
    </w:p>
    <w:p w:rsidR="00C35E16"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11. Zaprimljeni posebni zemljišnoknjižni predmeti ……………………………………………….. 23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12. Riješeni zemljišnoknjižni predmeti – redovni i posebni predmeti …………………………..  26</w:t>
      </w:r>
    </w:p>
    <w:p w:rsidR="007C4461"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13. Neriješeni zemljišnoknjižni predmeti – redovni i posebni predmeti ………………………… 30</w:t>
      </w:r>
    </w:p>
    <w:p w:rsidR="007C4461" w:rsidRPr="00CA1C87" w:rsidRDefault="007C4461" w:rsidP="00CA1C87">
      <w:pPr>
        <w:spacing w:line="276" w:lineRule="auto"/>
        <w:jc w:val="both"/>
        <w:rPr>
          <w:rFonts w:ascii="Arial" w:hAnsi="Arial" w:cs="Arial"/>
          <w:sz w:val="22"/>
          <w:szCs w:val="22"/>
        </w:rPr>
      </w:pPr>
      <w:r w:rsidRPr="00CA1C87">
        <w:rPr>
          <w:rFonts w:ascii="Arial" w:hAnsi="Arial" w:cs="Arial"/>
          <w:sz w:val="22"/>
          <w:szCs w:val="22"/>
        </w:rPr>
        <w:t>Tablica 14. Mjesečni prikaz zaprimljenih, riješenih I neriješenih zk predmeta te izdanih zk izvadaka od kolovoza 2004. do 31.ožujka 2017.    …………………………………………………………………………38</w:t>
      </w:r>
    </w:p>
    <w:p w:rsidR="00A50A7C" w:rsidRPr="00CA1C87" w:rsidRDefault="00A50A7C" w:rsidP="00CA1C87">
      <w:pPr>
        <w:spacing w:line="276" w:lineRule="auto"/>
        <w:jc w:val="both"/>
        <w:rPr>
          <w:rFonts w:ascii="Arial" w:hAnsi="Arial" w:cs="Arial"/>
          <w:sz w:val="22"/>
          <w:szCs w:val="22"/>
        </w:rPr>
      </w:pPr>
    </w:p>
    <w:p w:rsidR="00A50A7C" w:rsidRPr="00CA1C87" w:rsidRDefault="00A50A7C" w:rsidP="00CA1C87">
      <w:pPr>
        <w:spacing w:line="276" w:lineRule="auto"/>
        <w:jc w:val="both"/>
        <w:rPr>
          <w:rFonts w:ascii="Arial" w:hAnsi="Arial" w:cs="Arial"/>
          <w:sz w:val="22"/>
          <w:szCs w:val="22"/>
        </w:rPr>
      </w:pPr>
    </w:p>
    <w:p w:rsidR="00A50A7C" w:rsidRPr="00CA1C87" w:rsidRDefault="00A50A7C" w:rsidP="00CA1C87">
      <w:pPr>
        <w:spacing w:line="276" w:lineRule="auto"/>
        <w:jc w:val="both"/>
        <w:rPr>
          <w:rFonts w:ascii="Arial" w:hAnsi="Arial" w:cs="Arial"/>
          <w:sz w:val="22"/>
          <w:szCs w:val="22"/>
        </w:rPr>
      </w:pPr>
    </w:p>
    <w:p w:rsidR="00CA1C87" w:rsidRDefault="00C35E16" w:rsidP="00CA1C87">
      <w:pPr>
        <w:spacing w:line="276" w:lineRule="auto"/>
        <w:jc w:val="both"/>
        <w:rPr>
          <w:rFonts w:ascii="Arial" w:hAnsi="Arial" w:cs="Arial"/>
          <w:sz w:val="22"/>
          <w:szCs w:val="22"/>
        </w:rPr>
      </w:pPr>
      <w:r w:rsidRPr="00CA1C87">
        <w:rPr>
          <w:rFonts w:ascii="Arial" w:hAnsi="Arial" w:cs="Arial"/>
          <w:sz w:val="22"/>
          <w:szCs w:val="22"/>
        </w:rPr>
        <w:t>Grafikon 1. Udio neriješenih redovnih zk predmeta u zemljišnoknjižnim odjelima s vremenom rješavanja dužim od 90 dana u ukupnom broju neriješenih redovnih  zk predmeta na razini cijele Republike Hrvatske</w:t>
      </w:r>
      <w:r w:rsidR="00CA1C87">
        <w:rPr>
          <w:rFonts w:ascii="Arial" w:hAnsi="Arial" w:cs="Arial"/>
          <w:sz w:val="22"/>
          <w:szCs w:val="22"/>
        </w:rPr>
        <w:t xml:space="preserve">……………………………………………………………………………………………  </w:t>
      </w:r>
      <w:r w:rsidR="00403DB6">
        <w:rPr>
          <w:rFonts w:ascii="Arial" w:hAnsi="Arial" w:cs="Arial"/>
          <w:sz w:val="22"/>
          <w:szCs w:val="22"/>
        </w:rPr>
        <w:t xml:space="preserve"> </w:t>
      </w:r>
      <w:r w:rsidR="00CA1C87">
        <w:rPr>
          <w:rFonts w:ascii="Arial" w:hAnsi="Arial" w:cs="Arial"/>
          <w:sz w:val="22"/>
          <w:szCs w:val="22"/>
        </w:rPr>
        <w:t>13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2. Postotak neriješenih redovnih zk predmeta po broju zemljišnoknjižnih odjela u ukupnom broju neriješenih redovnih zk predmeta ………………………………………………………………………18</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3. Postotak neriješenih redovnih zk predmeta u zemljišnoknjižnim odjelima s više od 1.000 neriješenih redovnih zk predmeta ……………………………………………………………………………</w:t>
      </w:r>
      <w:r w:rsidR="00CA1C87">
        <w:rPr>
          <w:rFonts w:ascii="Arial" w:hAnsi="Arial" w:cs="Arial"/>
          <w:sz w:val="22"/>
          <w:szCs w:val="22"/>
        </w:rPr>
        <w:t>. 19</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4. Udio neriješenih redovnih zk predmeta OGS u Zagrebu u odnosu na ukupan broj neriješenih redovnih zk predmeta na razini Republike Hrvatske …………………………………………</w:t>
      </w:r>
      <w:r w:rsidR="00403DB6">
        <w:rPr>
          <w:rFonts w:ascii="Arial" w:hAnsi="Arial" w:cs="Arial"/>
          <w:sz w:val="22"/>
          <w:szCs w:val="22"/>
        </w:rPr>
        <w:t xml:space="preserve"> </w:t>
      </w:r>
      <w:r w:rsidR="00CA1C87">
        <w:rPr>
          <w:rFonts w:ascii="Arial" w:hAnsi="Arial" w:cs="Arial"/>
          <w:sz w:val="22"/>
          <w:szCs w:val="22"/>
        </w:rPr>
        <w:t xml:space="preserve"> 20</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5. Udio neriješenih redovnih zk predmeta Općinskog suda u Novom Zagrebu u odnosu na ukupan broj neriješenih redovnih zk predmeta ……………………………………………………………   </w:t>
      </w:r>
      <w:r w:rsidR="00403DB6">
        <w:rPr>
          <w:rFonts w:ascii="Arial" w:hAnsi="Arial" w:cs="Arial"/>
          <w:sz w:val="22"/>
          <w:szCs w:val="22"/>
        </w:rPr>
        <w:t xml:space="preserve"> </w:t>
      </w:r>
      <w:r w:rsidRPr="00CA1C87">
        <w:rPr>
          <w:rFonts w:ascii="Arial" w:hAnsi="Arial" w:cs="Arial"/>
          <w:sz w:val="22"/>
          <w:szCs w:val="22"/>
        </w:rPr>
        <w:t>21</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6. Udio neriješenih redovnih zk predmeta Općinskog suda u Splitu u odnosu na ukupan broj neriješenih redovnih zk predmeta …………………………………………………………………………… </w:t>
      </w:r>
      <w:r w:rsidR="00403DB6">
        <w:rPr>
          <w:rFonts w:ascii="Arial" w:hAnsi="Arial" w:cs="Arial"/>
          <w:sz w:val="22"/>
          <w:szCs w:val="22"/>
        </w:rPr>
        <w:t xml:space="preserve"> </w:t>
      </w:r>
      <w:r w:rsidRPr="00CA1C87">
        <w:rPr>
          <w:rFonts w:ascii="Arial" w:hAnsi="Arial" w:cs="Arial"/>
          <w:sz w:val="22"/>
          <w:szCs w:val="22"/>
        </w:rPr>
        <w:t>22</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7. Usporedba stanja u ožujku 2017. prema veljači 2017……………………………………….  </w:t>
      </w:r>
      <w:r w:rsidR="00403DB6">
        <w:rPr>
          <w:rFonts w:ascii="Arial" w:hAnsi="Arial" w:cs="Arial"/>
          <w:sz w:val="22"/>
          <w:szCs w:val="22"/>
        </w:rPr>
        <w:t xml:space="preserve"> </w:t>
      </w:r>
      <w:r w:rsidRPr="00CA1C87">
        <w:rPr>
          <w:rFonts w:ascii="Arial" w:hAnsi="Arial" w:cs="Arial"/>
          <w:sz w:val="22"/>
          <w:szCs w:val="22"/>
        </w:rPr>
        <w:t>35</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8. Izdani zemljišnoknjižni izvdaci elektroničkim putem …………………………………………</w:t>
      </w:r>
      <w:r w:rsidR="00CA1C87">
        <w:rPr>
          <w:rFonts w:ascii="Arial" w:hAnsi="Arial" w:cs="Arial"/>
          <w:sz w:val="22"/>
          <w:szCs w:val="22"/>
        </w:rPr>
        <w:t>. 36</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9. Stanje neriješenih redovnih zk predmeta od kolovoza 2004.do 31. ožujka 2017. ………</w:t>
      </w:r>
      <w:r w:rsidR="00403DB6">
        <w:rPr>
          <w:rFonts w:ascii="Arial" w:hAnsi="Arial" w:cs="Arial"/>
          <w:sz w:val="22"/>
          <w:szCs w:val="22"/>
        </w:rPr>
        <w:t xml:space="preserve">..  </w:t>
      </w:r>
      <w:r w:rsidRPr="00CA1C87">
        <w:rPr>
          <w:rFonts w:ascii="Arial" w:hAnsi="Arial" w:cs="Arial"/>
          <w:sz w:val="22"/>
          <w:szCs w:val="22"/>
        </w:rPr>
        <w:t>37</w:t>
      </w: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A2" w:rsidRDefault="000B3CA2" w:rsidP="0046436D">
      <w:r>
        <w:separator/>
      </w:r>
    </w:p>
  </w:endnote>
  <w:endnote w:type="continuationSeparator" w:id="0">
    <w:p w:rsidR="000B3CA2" w:rsidRDefault="000B3CA2"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7251028"/>
      <w:docPartObj>
        <w:docPartGallery w:val="Page Numbers (Bottom of Page)"/>
        <w:docPartUnique/>
      </w:docPartObj>
    </w:sdtPr>
    <w:sdtEndPr/>
    <w:sdtContent>
      <w:p w:rsidR="00462BC4" w:rsidRPr="00FE358F" w:rsidRDefault="00462BC4"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9328B6" w:rsidRPr="009328B6">
          <w:rPr>
            <w:noProof/>
            <w:sz w:val="18"/>
            <w:szCs w:val="18"/>
            <w:lang w:val="hr-HR"/>
          </w:rPr>
          <w:t>41</w:t>
        </w:r>
        <w:r w:rsidRPr="00FE358F">
          <w:rPr>
            <w:sz w:val="18"/>
            <w:szCs w:val="18"/>
          </w:rPr>
          <w:fldChar w:fldCharType="end"/>
        </w:r>
      </w:p>
      <w:p w:rsidR="00462BC4" w:rsidRPr="00FE358F" w:rsidRDefault="00462BC4" w:rsidP="00FE358F">
        <w:pPr>
          <w:pStyle w:val="Podnoje"/>
          <w:rPr>
            <w:sz w:val="18"/>
            <w:szCs w:val="18"/>
          </w:rPr>
        </w:pPr>
        <w:r w:rsidRPr="00FE358F">
          <w:rPr>
            <w:sz w:val="18"/>
            <w:szCs w:val="18"/>
          </w:rPr>
          <w:t>Mjesečno izvješće o stanju zk predmeta u OSRH, 31.ožujak 2017.</w:t>
        </w:r>
      </w:p>
      <w:p w:rsidR="00462BC4" w:rsidRPr="00FE358F" w:rsidRDefault="00462BC4" w:rsidP="00FE358F">
        <w:pPr>
          <w:pStyle w:val="Podnoje"/>
          <w:rPr>
            <w:sz w:val="18"/>
            <w:szCs w:val="18"/>
          </w:rPr>
        </w:pPr>
        <w:r>
          <w:rPr>
            <w:sz w:val="18"/>
            <w:szCs w:val="18"/>
          </w:rPr>
          <w:t>Ažurirano 19</w:t>
        </w:r>
        <w:r w:rsidRPr="00FE358F">
          <w:rPr>
            <w:sz w:val="18"/>
            <w:szCs w:val="18"/>
          </w:rPr>
          <w:t>.travnja 2017.</w:t>
        </w:r>
      </w:p>
    </w:sdtContent>
  </w:sdt>
  <w:p w:rsidR="00462BC4" w:rsidRPr="00FE358F" w:rsidRDefault="00462BC4">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A2" w:rsidRDefault="000B3CA2" w:rsidP="0046436D">
      <w:r>
        <w:separator/>
      </w:r>
    </w:p>
  </w:footnote>
  <w:footnote w:type="continuationSeparator" w:id="0">
    <w:p w:rsidR="000B3CA2" w:rsidRDefault="000B3CA2" w:rsidP="0046436D">
      <w:r>
        <w:continuationSeparator/>
      </w:r>
    </w:p>
  </w:footnote>
  <w:footnote w:id="1">
    <w:p w:rsidR="00462BC4" w:rsidRPr="007959ED" w:rsidRDefault="00462BC4"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462BC4" w:rsidRPr="007959ED" w:rsidRDefault="00462BC4" w:rsidP="007959ED">
      <w:pPr>
        <w:pStyle w:val="Tekstfusnote"/>
        <w:jc w:val="both"/>
        <w:rPr>
          <w:rFonts w:ascii="Arial" w:hAnsi="Arial" w:cs="Arial"/>
          <w:lang w:val="hr-HR"/>
        </w:rPr>
      </w:pPr>
      <w:r w:rsidRPr="007959ED">
        <w:rPr>
          <w:rFonts w:ascii="Arial" w:hAnsi="Arial" w:cs="Arial"/>
          <w:b/>
          <w:lang w:val="hr-HR"/>
        </w:rPr>
        <w:t>Vrijeme potrebno 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462BC4" w:rsidRPr="007959ED" w:rsidRDefault="00462BC4" w:rsidP="007959ED">
      <w:pPr>
        <w:pStyle w:val="Tekstfusnote"/>
        <w:jc w:val="both"/>
        <w:rPr>
          <w:rFonts w:ascii="Arial" w:hAnsi="Arial" w:cs="Arial"/>
          <w:lang w:val="hr-HR"/>
        </w:rPr>
      </w:pPr>
      <w:r w:rsidRPr="00AD67AA">
        <w:rPr>
          <w:rFonts w:ascii="Arial" w:hAnsi="Arial" w:cs="Arial"/>
          <w:b/>
          <w:lang w:val="hr-HR"/>
        </w:rPr>
        <w:t>U mjesecu ožujku 2017.broj radnih dana iznosi 23</w:t>
      </w:r>
      <w:r w:rsidRPr="007959ED">
        <w:rPr>
          <w:rFonts w:ascii="Arial" w:hAnsi="Arial" w:cs="Arial"/>
          <w:lang w:val="hr-HR"/>
        </w:rPr>
        <w:t>.</w:t>
      </w:r>
    </w:p>
  </w:footnote>
  <w:footnote w:id="2">
    <w:p w:rsidR="00462BC4" w:rsidRDefault="00462BC4">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s ukupno zaprimljenim redovnim uk predmetima * 100%.</w:t>
      </w:r>
    </w:p>
    <w:p w:rsidR="00462BC4" w:rsidRDefault="00462BC4">
      <w:pPr>
        <w:pStyle w:val="Tekstfusnote"/>
        <w:rPr>
          <w:rFonts w:ascii="Arial" w:hAnsi="Arial" w:cs="Arial"/>
          <w:lang w:val="hr-HR"/>
        </w:rPr>
      </w:pPr>
    </w:p>
    <w:p w:rsidR="00462BC4" w:rsidRPr="00212AAF" w:rsidRDefault="00462BC4">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9">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6"/>
  </w:num>
  <w:num w:numId="10">
    <w:abstractNumId w:val="11"/>
  </w:num>
  <w:num w:numId="11">
    <w:abstractNumId w:val="1"/>
  </w:num>
  <w:num w:numId="12">
    <w:abstractNumId w:val="16"/>
  </w:num>
  <w:num w:numId="13">
    <w:abstractNumId w:val="15"/>
  </w:num>
  <w:num w:numId="14">
    <w:abstractNumId w:val="7"/>
  </w:num>
  <w:num w:numId="15">
    <w:abstractNumId w:val="20"/>
  </w:num>
  <w:num w:numId="16">
    <w:abstractNumId w:val="5"/>
  </w:num>
  <w:num w:numId="17">
    <w:abstractNumId w:val="0"/>
  </w:num>
  <w:num w:numId="18">
    <w:abstractNumId w:val="17"/>
  </w:num>
  <w:num w:numId="19">
    <w:abstractNumId w:val="21"/>
  </w:num>
  <w:num w:numId="20">
    <w:abstractNumId w:val="13"/>
  </w:num>
  <w:num w:numId="21">
    <w:abstractNumId w:val="1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12521"/>
    <w:rsid w:val="000174A0"/>
    <w:rsid w:val="00027567"/>
    <w:rsid w:val="0003646E"/>
    <w:rsid w:val="00040884"/>
    <w:rsid w:val="0004349E"/>
    <w:rsid w:val="00047186"/>
    <w:rsid w:val="000557CE"/>
    <w:rsid w:val="00070F3C"/>
    <w:rsid w:val="000744E2"/>
    <w:rsid w:val="00077B49"/>
    <w:rsid w:val="00080C04"/>
    <w:rsid w:val="00082780"/>
    <w:rsid w:val="00084AB5"/>
    <w:rsid w:val="00090046"/>
    <w:rsid w:val="0009069F"/>
    <w:rsid w:val="000916B3"/>
    <w:rsid w:val="000923E7"/>
    <w:rsid w:val="00094B91"/>
    <w:rsid w:val="0009727A"/>
    <w:rsid w:val="000A04DF"/>
    <w:rsid w:val="000A055C"/>
    <w:rsid w:val="000A5640"/>
    <w:rsid w:val="000B3CA2"/>
    <w:rsid w:val="000D0F8C"/>
    <w:rsid w:val="000E2710"/>
    <w:rsid w:val="000E3A50"/>
    <w:rsid w:val="000E5FA7"/>
    <w:rsid w:val="000F353B"/>
    <w:rsid w:val="000F45DD"/>
    <w:rsid w:val="001002BA"/>
    <w:rsid w:val="00103DFE"/>
    <w:rsid w:val="00116657"/>
    <w:rsid w:val="00117714"/>
    <w:rsid w:val="00123155"/>
    <w:rsid w:val="00125469"/>
    <w:rsid w:val="0012659D"/>
    <w:rsid w:val="001305A5"/>
    <w:rsid w:val="00133F5A"/>
    <w:rsid w:val="00135349"/>
    <w:rsid w:val="001360AA"/>
    <w:rsid w:val="0014428A"/>
    <w:rsid w:val="001457A5"/>
    <w:rsid w:val="00147849"/>
    <w:rsid w:val="00147CA7"/>
    <w:rsid w:val="00156369"/>
    <w:rsid w:val="00157094"/>
    <w:rsid w:val="0016240D"/>
    <w:rsid w:val="00164D4B"/>
    <w:rsid w:val="001677DE"/>
    <w:rsid w:val="00171840"/>
    <w:rsid w:val="00174A40"/>
    <w:rsid w:val="00182908"/>
    <w:rsid w:val="00182F49"/>
    <w:rsid w:val="00183565"/>
    <w:rsid w:val="001858A1"/>
    <w:rsid w:val="001A0AAB"/>
    <w:rsid w:val="001A1156"/>
    <w:rsid w:val="001A78A9"/>
    <w:rsid w:val="001B331D"/>
    <w:rsid w:val="001C0123"/>
    <w:rsid w:val="001D094C"/>
    <w:rsid w:val="001D0E17"/>
    <w:rsid w:val="001D1967"/>
    <w:rsid w:val="001D1FD4"/>
    <w:rsid w:val="001D22D3"/>
    <w:rsid w:val="001D6590"/>
    <w:rsid w:val="001D7E06"/>
    <w:rsid w:val="001E1A13"/>
    <w:rsid w:val="001E215C"/>
    <w:rsid w:val="001E4DB3"/>
    <w:rsid w:val="001E52AE"/>
    <w:rsid w:val="001F1F82"/>
    <w:rsid w:val="001F2844"/>
    <w:rsid w:val="001F6897"/>
    <w:rsid w:val="0020102F"/>
    <w:rsid w:val="00206F2E"/>
    <w:rsid w:val="002101E1"/>
    <w:rsid w:val="0021108E"/>
    <w:rsid w:val="00212AAF"/>
    <w:rsid w:val="00216BD0"/>
    <w:rsid w:val="002242D4"/>
    <w:rsid w:val="00247565"/>
    <w:rsid w:val="0025087F"/>
    <w:rsid w:val="0025646C"/>
    <w:rsid w:val="0025658A"/>
    <w:rsid w:val="002575B6"/>
    <w:rsid w:val="002604B5"/>
    <w:rsid w:val="0026117F"/>
    <w:rsid w:val="00265D81"/>
    <w:rsid w:val="00271DD0"/>
    <w:rsid w:val="00271FE0"/>
    <w:rsid w:val="002750AC"/>
    <w:rsid w:val="00275748"/>
    <w:rsid w:val="00276704"/>
    <w:rsid w:val="00276ABF"/>
    <w:rsid w:val="00277AD3"/>
    <w:rsid w:val="0028198C"/>
    <w:rsid w:val="002834E4"/>
    <w:rsid w:val="00285958"/>
    <w:rsid w:val="00287041"/>
    <w:rsid w:val="00291F92"/>
    <w:rsid w:val="00296A2D"/>
    <w:rsid w:val="00296BB3"/>
    <w:rsid w:val="00296E55"/>
    <w:rsid w:val="002A4BC2"/>
    <w:rsid w:val="002A5AAF"/>
    <w:rsid w:val="002A6D28"/>
    <w:rsid w:val="002B0C56"/>
    <w:rsid w:val="002B3E63"/>
    <w:rsid w:val="002B4990"/>
    <w:rsid w:val="002B5797"/>
    <w:rsid w:val="002B5DCC"/>
    <w:rsid w:val="002C4AE2"/>
    <w:rsid w:val="002C5812"/>
    <w:rsid w:val="002C5A18"/>
    <w:rsid w:val="002D2752"/>
    <w:rsid w:val="002D2948"/>
    <w:rsid w:val="002D377E"/>
    <w:rsid w:val="002D5830"/>
    <w:rsid w:val="002D61B2"/>
    <w:rsid w:val="002D6C50"/>
    <w:rsid w:val="002F5DDA"/>
    <w:rsid w:val="00301A03"/>
    <w:rsid w:val="0030430A"/>
    <w:rsid w:val="003063BF"/>
    <w:rsid w:val="003143EF"/>
    <w:rsid w:val="00314E11"/>
    <w:rsid w:val="00316CB3"/>
    <w:rsid w:val="00320CFA"/>
    <w:rsid w:val="00322837"/>
    <w:rsid w:val="00322CDE"/>
    <w:rsid w:val="00322FF9"/>
    <w:rsid w:val="00326FC2"/>
    <w:rsid w:val="0033118A"/>
    <w:rsid w:val="0033441C"/>
    <w:rsid w:val="00335B12"/>
    <w:rsid w:val="00336F72"/>
    <w:rsid w:val="003479F8"/>
    <w:rsid w:val="00362B7B"/>
    <w:rsid w:val="00367152"/>
    <w:rsid w:val="00370CF8"/>
    <w:rsid w:val="0037110A"/>
    <w:rsid w:val="00371189"/>
    <w:rsid w:val="003757A7"/>
    <w:rsid w:val="003831A5"/>
    <w:rsid w:val="003867D9"/>
    <w:rsid w:val="003877EF"/>
    <w:rsid w:val="00390A4A"/>
    <w:rsid w:val="0039108A"/>
    <w:rsid w:val="003969A5"/>
    <w:rsid w:val="003B3249"/>
    <w:rsid w:val="003B53E7"/>
    <w:rsid w:val="003C3A7E"/>
    <w:rsid w:val="003E2450"/>
    <w:rsid w:val="003E3715"/>
    <w:rsid w:val="003E3930"/>
    <w:rsid w:val="003F0541"/>
    <w:rsid w:val="003F2AE7"/>
    <w:rsid w:val="003F6283"/>
    <w:rsid w:val="003F6CC0"/>
    <w:rsid w:val="003F6CFE"/>
    <w:rsid w:val="003F7519"/>
    <w:rsid w:val="00400F36"/>
    <w:rsid w:val="00403DB6"/>
    <w:rsid w:val="00410B08"/>
    <w:rsid w:val="0041130B"/>
    <w:rsid w:val="00412121"/>
    <w:rsid w:val="00415AFD"/>
    <w:rsid w:val="00421155"/>
    <w:rsid w:val="00424D89"/>
    <w:rsid w:val="00432A86"/>
    <w:rsid w:val="00441D2F"/>
    <w:rsid w:val="004428C7"/>
    <w:rsid w:val="004470CA"/>
    <w:rsid w:val="00451362"/>
    <w:rsid w:val="00462BC4"/>
    <w:rsid w:val="004636B5"/>
    <w:rsid w:val="00463D93"/>
    <w:rsid w:val="0046436D"/>
    <w:rsid w:val="004657FC"/>
    <w:rsid w:val="00467497"/>
    <w:rsid w:val="004762A4"/>
    <w:rsid w:val="00487775"/>
    <w:rsid w:val="004879F7"/>
    <w:rsid w:val="00487C8E"/>
    <w:rsid w:val="00487F90"/>
    <w:rsid w:val="004970D6"/>
    <w:rsid w:val="004A330E"/>
    <w:rsid w:val="004A68E4"/>
    <w:rsid w:val="004B6649"/>
    <w:rsid w:val="004B7758"/>
    <w:rsid w:val="004C2AF3"/>
    <w:rsid w:val="004D1C4B"/>
    <w:rsid w:val="004D3425"/>
    <w:rsid w:val="004D3C33"/>
    <w:rsid w:val="004E1F1E"/>
    <w:rsid w:val="004E229A"/>
    <w:rsid w:val="00507038"/>
    <w:rsid w:val="00517CC1"/>
    <w:rsid w:val="00521D8D"/>
    <w:rsid w:val="00524658"/>
    <w:rsid w:val="0053446A"/>
    <w:rsid w:val="00534E71"/>
    <w:rsid w:val="0053577F"/>
    <w:rsid w:val="00537C9F"/>
    <w:rsid w:val="00545D7D"/>
    <w:rsid w:val="00547348"/>
    <w:rsid w:val="00560CB9"/>
    <w:rsid w:val="00561758"/>
    <w:rsid w:val="00570859"/>
    <w:rsid w:val="0057240A"/>
    <w:rsid w:val="00575032"/>
    <w:rsid w:val="00583D13"/>
    <w:rsid w:val="00586C24"/>
    <w:rsid w:val="00594B34"/>
    <w:rsid w:val="005A2A99"/>
    <w:rsid w:val="005C0F2E"/>
    <w:rsid w:val="005C6673"/>
    <w:rsid w:val="005D0709"/>
    <w:rsid w:val="005D6EDD"/>
    <w:rsid w:val="005E1B02"/>
    <w:rsid w:val="005E38E3"/>
    <w:rsid w:val="005E3CBB"/>
    <w:rsid w:val="005E40BF"/>
    <w:rsid w:val="005E71F0"/>
    <w:rsid w:val="005F16FF"/>
    <w:rsid w:val="005F6230"/>
    <w:rsid w:val="00606900"/>
    <w:rsid w:val="00614ED7"/>
    <w:rsid w:val="00622A82"/>
    <w:rsid w:val="006248E8"/>
    <w:rsid w:val="00625177"/>
    <w:rsid w:val="00626004"/>
    <w:rsid w:val="00626159"/>
    <w:rsid w:val="00627C7F"/>
    <w:rsid w:val="00635B7A"/>
    <w:rsid w:val="00635EB8"/>
    <w:rsid w:val="006511AF"/>
    <w:rsid w:val="0065218F"/>
    <w:rsid w:val="00665A46"/>
    <w:rsid w:val="00666E9C"/>
    <w:rsid w:val="0067105F"/>
    <w:rsid w:val="00684124"/>
    <w:rsid w:val="00685B42"/>
    <w:rsid w:val="0069297F"/>
    <w:rsid w:val="00692CB9"/>
    <w:rsid w:val="006A241D"/>
    <w:rsid w:val="006B3743"/>
    <w:rsid w:val="006B7DDA"/>
    <w:rsid w:val="006C1BB0"/>
    <w:rsid w:val="006C4486"/>
    <w:rsid w:val="006E37DA"/>
    <w:rsid w:val="006E5238"/>
    <w:rsid w:val="006F1ED3"/>
    <w:rsid w:val="006F5887"/>
    <w:rsid w:val="0070694F"/>
    <w:rsid w:val="007139AB"/>
    <w:rsid w:val="00714766"/>
    <w:rsid w:val="00715F33"/>
    <w:rsid w:val="00726620"/>
    <w:rsid w:val="00727A06"/>
    <w:rsid w:val="007354F5"/>
    <w:rsid w:val="00736306"/>
    <w:rsid w:val="00740E30"/>
    <w:rsid w:val="00746F1B"/>
    <w:rsid w:val="007549D2"/>
    <w:rsid w:val="00764BC5"/>
    <w:rsid w:val="00767B77"/>
    <w:rsid w:val="00767BAF"/>
    <w:rsid w:val="00767CDA"/>
    <w:rsid w:val="00770863"/>
    <w:rsid w:val="00775EB1"/>
    <w:rsid w:val="00780220"/>
    <w:rsid w:val="00787B18"/>
    <w:rsid w:val="007959ED"/>
    <w:rsid w:val="0079779D"/>
    <w:rsid w:val="007A6A24"/>
    <w:rsid w:val="007B0A91"/>
    <w:rsid w:val="007B6DDC"/>
    <w:rsid w:val="007C04BA"/>
    <w:rsid w:val="007C1ED4"/>
    <w:rsid w:val="007C4461"/>
    <w:rsid w:val="007C70CF"/>
    <w:rsid w:val="007C7CB1"/>
    <w:rsid w:val="007C7F95"/>
    <w:rsid w:val="007D7EBB"/>
    <w:rsid w:val="007E4CE0"/>
    <w:rsid w:val="007E5365"/>
    <w:rsid w:val="007E5B1A"/>
    <w:rsid w:val="007E5E22"/>
    <w:rsid w:val="007E5EC2"/>
    <w:rsid w:val="007F0DAA"/>
    <w:rsid w:val="0080035D"/>
    <w:rsid w:val="00800521"/>
    <w:rsid w:val="008010D2"/>
    <w:rsid w:val="00810BC8"/>
    <w:rsid w:val="00813E09"/>
    <w:rsid w:val="00820AB1"/>
    <w:rsid w:val="00820F9F"/>
    <w:rsid w:val="00827B48"/>
    <w:rsid w:val="00830232"/>
    <w:rsid w:val="0083735B"/>
    <w:rsid w:val="00841D1C"/>
    <w:rsid w:val="0084673C"/>
    <w:rsid w:val="0084678F"/>
    <w:rsid w:val="00860E1F"/>
    <w:rsid w:val="00865D7D"/>
    <w:rsid w:val="00870750"/>
    <w:rsid w:val="008732EA"/>
    <w:rsid w:val="008777F0"/>
    <w:rsid w:val="00882BED"/>
    <w:rsid w:val="00883A08"/>
    <w:rsid w:val="0088520B"/>
    <w:rsid w:val="00886D3E"/>
    <w:rsid w:val="00895FAC"/>
    <w:rsid w:val="00897C85"/>
    <w:rsid w:val="008A058C"/>
    <w:rsid w:val="008A616C"/>
    <w:rsid w:val="008B0478"/>
    <w:rsid w:val="008B1142"/>
    <w:rsid w:val="008B216F"/>
    <w:rsid w:val="008B234A"/>
    <w:rsid w:val="008D19B1"/>
    <w:rsid w:val="008D27DD"/>
    <w:rsid w:val="008D5EF0"/>
    <w:rsid w:val="008E5660"/>
    <w:rsid w:val="008E56AB"/>
    <w:rsid w:val="008E627D"/>
    <w:rsid w:val="008E7AC1"/>
    <w:rsid w:val="008F0604"/>
    <w:rsid w:val="008F15B3"/>
    <w:rsid w:val="008F4B26"/>
    <w:rsid w:val="009017BA"/>
    <w:rsid w:val="009065F9"/>
    <w:rsid w:val="00906D12"/>
    <w:rsid w:val="00907145"/>
    <w:rsid w:val="00914B30"/>
    <w:rsid w:val="00914DBD"/>
    <w:rsid w:val="00915C46"/>
    <w:rsid w:val="0091680B"/>
    <w:rsid w:val="009218E5"/>
    <w:rsid w:val="009305D9"/>
    <w:rsid w:val="00930789"/>
    <w:rsid w:val="009328B6"/>
    <w:rsid w:val="0093464C"/>
    <w:rsid w:val="00942499"/>
    <w:rsid w:val="00946706"/>
    <w:rsid w:val="0094701F"/>
    <w:rsid w:val="009502B2"/>
    <w:rsid w:val="009541DF"/>
    <w:rsid w:val="00954466"/>
    <w:rsid w:val="009569AD"/>
    <w:rsid w:val="00956C5F"/>
    <w:rsid w:val="00960F29"/>
    <w:rsid w:val="009712B3"/>
    <w:rsid w:val="0097674A"/>
    <w:rsid w:val="0097760F"/>
    <w:rsid w:val="00997277"/>
    <w:rsid w:val="00997371"/>
    <w:rsid w:val="009A063C"/>
    <w:rsid w:val="009A29F4"/>
    <w:rsid w:val="009B4038"/>
    <w:rsid w:val="009B57CA"/>
    <w:rsid w:val="009B65EC"/>
    <w:rsid w:val="009C2789"/>
    <w:rsid w:val="009C5324"/>
    <w:rsid w:val="009D2417"/>
    <w:rsid w:val="009D3A21"/>
    <w:rsid w:val="009D56DE"/>
    <w:rsid w:val="009F2477"/>
    <w:rsid w:val="009F3DE8"/>
    <w:rsid w:val="00A04E16"/>
    <w:rsid w:val="00A078BB"/>
    <w:rsid w:val="00A12FD5"/>
    <w:rsid w:val="00A13999"/>
    <w:rsid w:val="00A153AC"/>
    <w:rsid w:val="00A16A96"/>
    <w:rsid w:val="00A32452"/>
    <w:rsid w:val="00A43511"/>
    <w:rsid w:val="00A50A7C"/>
    <w:rsid w:val="00A54617"/>
    <w:rsid w:val="00A5483A"/>
    <w:rsid w:val="00A564A4"/>
    <w:rsid w:val="00A57B1D"/>
    <w:rsid w:val="00A57D2B"/>
    <w:rsid w:val="00A62E2E"/>
    <w:rsid w:val="00A641E1"/>
    <w:rsid w:val="00A64B62"/>
    <w:rsid w:val="00A65B19"/>
    <w:rsid w:val="00A65D9A"/>
    <w:rsid w:val="00A7110E"/>
    <w:rsid w:val="00A71FEB"/>
    <w:rsid w:val="00A74500"/>
    <w:rsid w:val="00A753D6"/>
    <w:rsid w:val="00A80BC1"/>
    <w:rsid w:val="00A8355F"/>
    <w:rsid w:val="00A864DE"/>
    <w:rsid w:val="00A9633C"/>
    <w:rsid w:val="00AA2045"/>
    <w:rsid w:val="00AA68BB"/>
    <w:rsid w:val="00AB56C7"/>
    <w:rsid w:val="00AC12FF"/>
    <w:rsid w:val="00AC3B93"/>
    <w:rsid w:val="00AC6932"/>
    <w:rsid w:val="00AD4C81"/>
    <w:rsid w:val="00AD5E6C"/>
    <w:rsid w:val="00AD67AA"/>
    <w:rsid w:val="00AD7B12"/>
    <w:rsid w:val="00AD7DFE"/>
    <w:rsid w:val="00AE5582"/>
    <w:rsid w:val="00AE582B"/>
    <w:rsid w:val="00AE7322"/>
    <w:rsid w:val="00AE74F8"/>
    <w:rsid w:val="00AF0610"/>
    <w:rsid w:val="00AF389B"/>
    <w:rsid w:val="00AF4273"/>
    <w:rsid w:val="00B13F63"/>
    <w:rsid w:val="00B16ADE"/>
    <w:rsid w:val="00B33D68"/>
    <w:rsid w:val="00B36370"/>
    <w:rsid w:val="00B37B77"/>
    <w:rsid w:val="00B445E6"/>
    <w:rsid w:val="00B46501"/>
    <w:rsid w:val="00B50FA9"/>
    <w:rsid w:val="00B5798E"/>
    <w:rsid w:val="00B64391"/>
    <w:rsid w:val="00B6452E"/>
    <w:rsid w:val="00B72AFE"/>
    <w:rsid w:val="00B80CCF"/>
    <w:rsid w:val="00B85480"/>
    <w:rsid w:val="00B94A19"/>
    <w:rsid w:val="00BA2D7F"/>
    <w:rsid w:val="00BA34FA"/>
    <w:rsid w:val="00BA786E"/>
    <w:rsid w:val="00BA7DDB"/>
    <w:rsid w:val="00BB097F"/>
    <w:rsid w:val="00BB15DC"/>
    <w:rsid w:val="00BB232D"/>
    <w:rsid w:val="00BC016F"/>
    <w:rsid w:val="00BC4981"/>
    <w:rsid w:val="00BC588E"/>
    <w:rsid w:val="00BC5C0F"/>
    <w:rsid w:val="00BD433F"/>
    <w:rsid w:val="00BD781D"/>
    <w:rsid w:val="00BF0322"/>
    <w:rsid w:val="00BF28BB"/>
    <w:rsid w:val="00BF2CAB"/>
    <w:rsid w:val="00BF36DE"/>
    <w:rsid w:val="00C021E5"/>
    <w:rsid w:val="00C02B14"/>
    <w:rsid w:val="00C06BB7"/>
    <w:rsid w:val="00C07C7F"/>
    <w:rsid w:val="00C1036D"/>
    <w:rsid w:val="00C13B3B"/>
    <w:rsid w:val="00C169E6"/>
    <w:rsid w:val="00C26DFA"/>
    <w:rsid w:val="00C272C0"/>
    <w:rsid w:val="00C31722"/>
    <w:rsid w:val="00C31D95"/>
    <w:rsid w:val="00C32A34"/>
    <w:rsid w:val="00C32C92"/>
    <w:rsid w:val="00C34A2D"/>
    <w:rsid w:val="00C34D20"/>
    <w:rsid w:val="00C35E16"/>
    <w:rsid w:val="00C4007C"/>
    <w:rsid w:val="00C43E87"/>
    <w:rsid w:val="00C4705B"/>
    <w:rsid w:val="00C4709D"/>
    <w:rsid w:val="00C54E8E"/>
    <w:rsid w:val="00C5526A"/>
    <w:rsid w:val="00C67DD3"/>
    <w:rsid w:val="00C75364"/>
    <w:rsid w:val="00C82D4E"/>
    <w:rsid w:val="00C841A5"/>
    <w:rsid w:val="00C86F1A"/>
    <w:rsid w:val="00C90CA7"/>
    <w:rsid w:val="00C97A34"/>
    <w:rsid w:val="00C97C97"/>
    <w:rsid w:val="00CA1C87"/>
    <w:rsid w:val="00CA201C"/>
    <w:rsid w:val="00CA26CE"/>
    <w:rsid w:val="00CB10BB"/>
    <w:rsid w:val="00CB63F3"/>
    <w:rsid w:val="00CD2F7B"/>
    <w:rsid w:val="00CD7505"/>
    <w:rsid w:val="00CE2208"/>
    <w:rsid w:val="00CE3D9A"/>
    <w:rsid w:val="00CE4B80"/>
    <w:rsid w:val="00CE5D5A"/>
    <w:rsid w:val="00CF4532"/>
    <w:rsid w:val="00CF4AD0"/>
    <w:rsid w:val="00CF56FF"/>
    <w:rsid w:val="00CF5DED"/>
    <w:rsid w:val="00D016A3"/>
    <w:rsid w:val="00D04973"/>
    <w:rsid w:val="00D11C77"/>
    <w:rsid w:val="00D13221"/>
    <w:rsid w:val="00D17ADA"/>
    <w:rsid w:val="00D2442C"/>
    <w:rsid w:val="00D25319"/>
    <w:rsid w:val="00D3327C"/>
    <w:rsid w:val="00D340B6"/>
    <w:rsid w:val="00D3572C"/>
    <w:rsid w:val="00D36FC8"/>
    <w:rsid w:val="00D43B12"/>
    <w:rsid w:val="00D454EF"/>
    <w:rsid w:val="00D46440"/>
    <w:rsid w:val="00D46CA9"/>
    <w:rsid w:val="00D51670"/>
    <w:rsid w:val="00D57113"/>
    <w:rsid w:val="00D70D97"/>
    <w:rsid w:val="00D82744"/>
    <w:rsid w:val="00D877C1"/>
    <w:rsid w:val="00D90F6B"/>
    <w:rsid w:val="00D92915"/>
    <w:rsid w:val="00D948E6"/>
    <w:rsid w:val="00D94ED4"/>
    <w:rsid w:val="00D9522C"/>
    <w:rsid w:val="00D96D7E"/>
    <w:rsid w:val="00DA7AF2"/>
    <w:rsid w:val="00DB2649"/>
    <w:rsid w:val="00DC0C1C"/>
    <w:rsid w:val="00DC3710"/>
    <w:rsid w:val="00DC4F2D"/>
    <w:rsid w:val="00DC6827"/>
    <w:rsid w:val="00DC7843"/>
    <w:rsid w:val="00DD19B9"/>
    <w:rsid w:val="00DD289D"/>
    <w:rsid w:val="00DD2CC9"/>
    <w:rsid w:val="00DD5CFD"/>
    <w:rsid w:val="00DE3F66"/>
    <w:rsid w:val="00DF30BA"/>
    <w:rsid w:val="00DF363B"/>
    <w:rsid w:val="00E03250"/>
    <w:rsid w:val="00E0520C"/>
    <w:rsid w:val="00E06C45"/>
    <w:rsid w:val="00E07F68"/>
    <w:rsid w:val="00E20E6B"/>
    <w:rsid w:val="00E25CA1"/>
    <w:rsid w:val="00E2694B"/>
    <w:rsid w:val="00E270B8"/>
    <w:rsid w:val="00E328E5"/>
    <w:rsid w:val="00E345DC"/>
    <w:rsid w:val="00E35272"/>
    <w:rsid w:val="00E458D8"/>
    <w:rsid w:val="00E47FE5"/>
    <w:rsid w:val="00E50B98"/>
    <w:rsid w:val="00E520DE"/>
    <w:rsid w:val="00E54D41"/>
    <w:rsid w:val="00E55A57"/>
    <w:rsid w:val="00E662E3"/>
    <w:rsid w:val="00E67338"/>
    <w:rsid w:val="00E77089"/>
    <w:rsid w:val="00E779A1"/>
    <w:rsid w:val="00E801C5"/>
    <w:rsid w:val="00E84910"/>
    <w:rsid w:val="00E87E87"/>
    <w:rsid w:val="00E94F34"/>
    <w:rsid w:val="00EA33CE"/>
    <w:rsid w:val="00EA3A06"/>
    <w:rsid w:val="00EA54A7"/>
    <w:rsid w:val="00EB29AE"/>
    <w:rsid w:val="00EB47F2"/>
    <w:rsid w:val="00EB58A6"/>
    <w:rsid w:val="00EC5FD0"/>
    <w:rsid w:val="00EC7BA9"/>
    <w:rsid w:val="00ED7543"/>
    <w:rsid w:val="00EE426A"/>
    <w:rsid w:val="00EF123E"/>
    <w:rsid w:val="00EF7405"/>
    <w:rsid w:val="00EF758A"/>
    <w:rsid w:val="00EF7FC2"/>
    <w:rsid w:val="00F00FE2"/>
    <w:rsid w:val="00F10EF7"/>
    <w:rsid w:val="00F11099"/>
    <w:rsid w:val="00F208FF"/>
    <w:rsid w:val="00F24E67"/>
    <w:rsid w:val="00F25E15"/>
    <w:rsid w:val="00F32055"/>
    <w:rsid w:val="00F3461C"/>
    <w:rsid w:val="00F402A9"/>
    <w:rsid w:val="00F42E71"/>
    <w:rsid w:val="00F478D1"/>
    <w:rsid w:val="00F47DF6"/>
    <w:rsid w:val="00F528B4"/>
    <w:rsid w:val="00F563AB"/>
    <w:rsid w:val="00F67C01"/>
    <w:rsid w:val="00F76B72"/>
    <w:rsid w:val="00F82D4D"/>
    <w:rsid w:val="00F9357F"/>
    <w:rsid w:val="00F94B63"/>
    <w:rsid w:val="00F95A2A"/>
    <w:rsid w:val="00FA5A01"/>
    <w:rsid w:val="00FB4328"/>
    <w:rsid w:val="00FB574D"/>
    <w:rsid w:val="00FC290B"/>
    <w:rsid w:val="00FD022E"/>
    <w:rsid w:val="00FD0B8C"/>
    <w:rsid w:val="00FD76A1"/>
    <w:rsid w:val="00FE3170"/>
    <w:rsid w:val="00FE358F"/>
    <w:rsid w:val="00FE64B7"/>
    <w:rsid w:val="00FE7704"/>
    <w:rsid w:val="00FF373E"/>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30566379407906E-2"/>
          <c:y val="4.8166401297493208E-2"/>
          <c:w val="0.49383972793955172"/>
          <c:h val="0.78981933979275687"/>
        </c:manualLayout>
      </c:layout>
      <c:pieChart>
        <c:varyColors val="1"/>
        <c:ser>
          <c:idx val="0"/>
          <c:order val="0"/>
          <c:spPr>
            <a:solidFill>
              <a:schemeClr val="accent2">
                <a:lumMod val="40000"/>
                <a:lumOff val="60000"/>
              </a:schemeClr>
            </a:solidFill>
          </c:spPr>
          <c:dPt>
            <c:idx val="0"/>
            <c:bubble3D val="0"/>
            <c:spPr>
              <a:solidFill>
                <a:schemeClr val="accent3">
                  <a:lumMod val="60000"/>
                  <a:lumOff val="40000"/>
                </a:schemeClr>
              </a:solidFill>
            </c:spPr>
          </c:dPt>
          <c:dPt>
            <c:idx val="1"/>
            <c:bubble3D val="0"/>
            <c:explosion val="10"/>
            <c:spPr>
              <a:solidFill>
                <a:schemeClr val="tx2">
                  <a:lumMod val="40000"/>
                  <a:lumOff val="60000"/>
                </a:schemeClr>
              </a:solidFill>
            </c:spPr>
          </c:dPt>
          <c:dLbls>
            <c:dLbl>
              <c:idx val="0"/>
              <c:layout>
                <c:manualLayout>
                  <c:x val="-8.6689700708206335E-2"/>
                  <c:y val="0.19310016377116823"/>
                </c:manualLayout>
              </c:layout>
              <c:showLegendKey val="0"/>
              <c:showVal val="1"/>
              <c:showCatName val="0"/>
              <c:showSerName val="0"/>
              <c:showPercent val="0"/>
              <c:showBubbleSize val="0"/>
            </c:dLbl>
            <c:dLbl>
              <c:idx val="1"/>
              <c:layout>
                <c:manualLayout>
                  <c:x val="0.13052964513018239"/>
                  <c:y val="-0.2926863596831181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List1!$A$1:$A$2</c:f>
              <c:strCache>
                <c:ptCount val="2"/>
                <c:pt idx="0">
                  <c:v>neriješeni redovni zk predmeti
u zemljišnoknjižnim odjelima s
vremenom rješavanja dužim 
od 90 dana</c:v>
                </c:pt>
                <c:pt idx="1">
                  <c:v>neriješeni redovni zk predmeti
u ostalim zemljišnoknjižnim odjelima</c:v>
                </c:pt>
              </c:strCache>
            </c:strRef>
          </c:cat>
          <c:val>
            <c:numRef>
              <c:f>List1!$B$1:$B$2</c:f>
              <c:numCache>
                <c:formatCode>#.000%</c:formatCode>
                <c:ptCount val="2"/>
                <c:pt idx="0">
                  <c:v>0.16420000000000001</c:v>
                </c:pt>
                <c:pt idx="1">
                  <c:v>0.83579999999999999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109524810425395"/>
          <c:y val="0.10774861896549465"/>
          <c:w val="0.41890475189574611"/>
          <c:h val="0.50864064554700417"/>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1348562418290871E-2"/>
          <c:y val="8.4683248587692966E-2"/>
          <c:w val="0.55673283235032889"/>
          <c:h val="0.77368916241865249"/>
        </c:manualLayout>
      </c:layout>
      <c:pieChart>
        <c:varyColors val="1"/>
        <c:ser>
          <c:idx val="0"/>
          <c:order val="0"/>
          <c:dPt>
            <c:idx val="0"/>
            <c:bubble3D val="0"/>
            <c:spPr>
              <a:solidFill>
                <a:schemeClr val="tx2">
                  <a:lumMod val="40000"/>
                  <a:lumOff val="60000"/>
                </a:schemeClr>
              </a:solidFill>
            </c:spPr>
          </c:dPt>
          <c:dPt>
            <c:idx val="1"/>
            <c:bubble3D val="0"/>
            <c:spPr>
              <a:solidFill>
                <a:schemeClr val="bg1">
                  <a:lumMod val="65000"/>
                </a:schemeClr>
              </a:solidFill>
            </c:spPr>
          </c:dPt>
          <c:dPt>
            <c:idx val="2"/>
            <c:bubble3D val="0"/>
            <c:spPr>
              <a:solidFill>
                <a:schemeClr val="accent3">
                  <a:lumMod val="60000"/>
                  <a:lumOff val="40000"/>
                </a:schemeClr>
              </a:solidFill>
            </c:spPr>
          </c:dPt>
          <c:dPt>
            <c:idx val="3"/>
            <c:bubble3D val="0"/>
            <c:spPr>
              <a:solidFill>
                <a:schemeClr val="accent4">
                  <a:lumMod val="40000"/>
                  <a:lumOff val="60000"/>
                </a:schemeClr>
              </a:solidFill>
            </c:spPr>
          </c:dPt>
          <c:dPt>
            <c:idx val="4"/>
            <c:bubble3D val="0"/>
            <c:spPr>
              <a:solidFill>
                <a:schemeClr val="accent2">
                  <a:lumMod val="40000"/>
                  <a:lumOff val="60000"/>
                </a:schemeClr>
              </a:solidFill>
            </c:spPr>
          </c:dPt>
          <c:cat>
            <c:strRef>
              <c:f>List1!$B$6:$B$10</c:f>
              <c:strCache>
                <c:ptCount val="5"/>
                <c:pt idx="0">
                  <c:v>8 zk odjela koji imaju više od 1001 neriješenih redovnih zk predmeta</c:v>
                </c:pt>
                <c:pt idx="1">
                  <c:v>4 zk odjela koji imaju od 801-1000 neriješenih redovnih zk predmeta</c:v>
                </c:pt>
                <c:pt idx="2">
                  <c:v>10 zk odjela koji imaju od 401-800 neriješenih redovnih zk predmeta</c:v>
                </c:pt>
                <c:pt idx="3">
                  <c:v>28 zk odjela koji imaju od 101-400 neriješenih redovnih zk predmeta</c:v>
                </c:pt>
                <c:pt idx="4">
                  <c:v>57 zk odjela koji imaju 0-100 neriješenih redovnih zk predmeta</c:v>
                </c:pt>
              </c:strCache>
            </c:strRef>
          </c:cat>
          <c:val>
            <c:numRef>
              <c:f>List1!$C$6:$C$10</c:f>
              <c:numCache>
                <c:formatCode>#.000%</c:formatCode>
                <c:ptCount val="5"/>
                <c:pt idx="0">
                  <c:v>0.51090000000000002</c:v>
                </c:pt>
                <c:pt idx="1">
                  <c:v>0.1646</c:v>
                </c:pt>
                <c:pt idx="2">
                  <c:v>0.14799999999999999</c:v>
                </c:pt>
                <c:pt idx="3">
                  <c:v>0.13739999999999999</c:v>
                </c:pt>
                <c:pt idx="4">
                  <c:v>3.9E-2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114826901390173"/>
          <c:y val="0.11313644445470709"/>
          <c:w val="0.34093789607097591"/>
          <c:h val="0.74414306612589431"/>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tx2">
                  <a:lumMod val="40000"/>
                  <a:lumOff val="60000"/>
                </a:schemeClr>
              </a:solidFill>
            </c:spPr>
          </c:dPt>
          <c:dPt>
            <c:idx val="1"/>
            <c:bubble3D val="0"/>
            <c:spPr>
              <a:solidFill>
                <a:schemeClr val="accent5">
                  <a:lumMod val="60000"/>
                  <a:lumOff val="40000"/>
                </a:schemeClr>
              </a:solidFill>
            </c:spPr>
          </c:dPt>
          <c:dPt>
            <c:idx val="2"/>
            <c:bubble3D val="0"/>
            <c:spPr>
              <a:solidFill>
                <a:schemeClr val="bg2">
                  <a:lumMod val="75000"/>
                </a:schemeClr>
              </a:solidFill>
            </c:spPr>
          </c:dPt>
          <c:dPt>
            <c:idx val="3"/>
            <c:bubble3D val="0"/>
            <c:spPr>
              <a:solidFill>
                <a:schemeClr val="accent4">
                  <a:lumMod val="40000"/>
                  <a:lumOff val="60000"/>
                </a:schemeClr>
              </a:solidFill>
            </c:spPr>
          </c:dPt>
          <c:dPt>
            <c:idx val="4"/>
            <c:bubble3D val="0"/>
            <c:spPr>
              <a:solidFill>
                <a:srgbClr val="92D050"/>
              </a:solidFill>
            </c:spPr>
          </c:dPt>
          <c:dPt>
            <c:idx val="5"/>
            <c:bubble3D val="0"/>
            <c:spPr>
              <a:solidFill>
                <a:schemeClr val="accent6">
                  <a:lumMod val="40000"/>
                  <a:lumOff val="60000"/>
                </a:schemeClr>
              </a:solidFill>
            </c:spPr>
          </c:dPt>
          <c:dPt>
            <c:idx val="6"/>
            <c:bubble3D val="0"/>
            <c:spPr>
              <a:solidFill>
                <a:schemeClr val="bg1">
                  <a:lumMod val="85000"/>
                </a:schemeClr>
              </a:soli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showLegendKey val="0"/>
            <c:showVal val="0"/>
            <c:showCatName val="0"/>
            <c:showSerName val="0"/>
            <c:showPercent val="0"/>
            <c:showBubbleSize val="0"/>
          </c:dLbls>
          <c:cat>
            <c:strRef>
              <c:f>List1!$A$2:$A$9</c:f>
              <c:strCache>
                <c:ptCount val="8"/>
                <c:pt idx="0">
                  <c:v>Zagreb 
(5.394 zkpredmeta)</c:v>
                </c:pt>
                <c:pt idx="1">
                  <c:v>Split
(4.735 zk predmeta)</c:v>
                </c:pt>
                <c:pt idx="2">
                  <c:v>Dubrovnik
(2.342 zk predmeta)</c:v>
                </c:pt>
                <c:pt idx="3">
                  <c:v>Donja Stubica
(1.780 zk predmeta)</c:v>
                </c:pt>
                <c:pt idx="4">
                  <c:v>Varaždin
(1.571 zk predmeta)</c:v>
                </c:pt>
                <c:pt idx="5">
                  <c:v>Supetar
(1.549 zk predmeta)</c:v>
                </c:pt>
                <c:pt idx="6">
                  <c:v>Požega
(1.433 zk predmeta)</c:v>
                </c:pt>
                <c:pt idx="7">
                  <c:v>Šibenik 
(1.227 zk predmeta)</c:v>
                </c:pt>
              </c:strCache>
            </c:strRef>
          </c:cat>
          <c:val>
            <c:numRef>
              <c:f>List1!$B$2:$B$9</c:f>
              <c:numCache>
                <c:formatCode>#.000%</c:formatCode>
                <c:ptCount val="8"/>
                <c:pt idx="0">
                  <c:v>0.26919999999999999</c:v>
                </c:pt>
                <c:pt idx="1">
                  <c:v>0.2364</c:v>
                </c:pt>
                <c:pt idx="2">
                  <c:v>0.1169</c:v>
                </c:pt>
                <c:pt idx="3">
                  <c:v>8.8900000000000007E-2</c:v>
                </c:pt>
                <c:pt idx="4">
                  <c:v>7.8399999999999997E-2</c:v>
                </c:pt>
                <c:pt idx="5">
                  <c:v>7.7299999999999994E-2</c:v>
                </c:pt>
                <c:pt idx="6">
                  <c:v>7.1499999999999994E-2</c:v>
                </c:pt>
                <c:pt idx="7">
                  <c:v>6.1199999999999997E-2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19844432401416"/>
          <c:y val="2.9687810762785084E-2"/>
          <c:w val="0.26704389684083013"/>
          <c:h val="0.9364835917249474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2637532808398949"/>
          <c:y val="0.10648148148148148"/>
          <c:w val="0.50555555555555554"/>
          <c:h val="0.84259259259259256"/>
        </c:manualLayout>
      </c:layout>
      <c:pieChart>
        <c:varyColors val="1"/>
        <c:ser>
          <c:idx val="0"/>
          <c:order val="0"/>
          <c:dPt>
            <c:idx val="0"/>
            <c:bubble3D val="0"/>
            <c:explosion val="12"/>
            <c:spPr>
              <a:solidFill>
                <a:schemeClr val="accent3">
                  <a:lumMod val="60000"/>
                  <a:lumOff val="40000"/>
                </a:schemeClr>
              </a:solidFill>
            </c:spPr>
          </c:dPt>
          <c:dPt>
            <c:idx val="1"/>
            <c:bubble3D val="0"/>
            <c:explosion val="2"/>
            <c:spPr>
              <a:solidFill>
                <a:schemeClr val="tx2">
                  <a:lumMod val="40000"/>
                  <a:lumOff val="60000"/>
                </a:schemeClr>
              </a:solidFill>
            </c:spPr>
          </c:dPt>
          <c:cat>
            <c:strRef>
              <c:f>List1!$A$1:$A$2</c:f>
              <c:strCache>
                <c:ptCount val="2"/>
                <c:pt idx="0">
                  <c:v>OGS Zagreb</c:v>
                </c:pt>
                <c:pt idx="1">
                  <c:v>Ostali sudovi</c:v>
                </c:pt>
              </c:strCache>
            </c:strRef>
          </c:cat>
          <c:val>
            <c:numRef>
              <c:f>List1!$B$1:$B$2</c:f>
              <c:numCache>
                <c:formatCode>#.000%</c:formatCode>
                <c:ptCount val="2"/>
                <c:pt idx="0">
                  <c:v>0.1424</c:v>
                </c:pt>
                <c:pt idx="1">
                  <c:v>0.85760000000000003</c:v>
                </c:pt>
              </c:numCache>
            </c:numRef>
          </c:val>
        </c:ser>
        <c:dLbls>
          <c:showLegendKey val="0"/>
          <c:showVal val="0"/>
          <c:showCatName val="0"/>
          <c:showSerName val="0"/>
          <c:showPercent val="0"/>
          <c:showBubbleSize val="0"/>
          <c:showLeaderLines val="1"/>
        </c:dLbls>
        <c:firstSliceAng val="20"/>
      </c:pieChart>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3470866141732282"/>
          <c:y val="8.1368773654674376E-2"/>
          <c:w val="0.48333333333333334"/>
          <c:h val="0.76906077348066293"/>
        </c:manualLayout>
      </c:layout>
      <c:pieChart>
        <c:varyColors val="1"/>
        <c:ser>
          <c:idx val="0"/>
          <c:order val="0"/>
          <c:dPt>
            <c:idx val="0"/>
            <c:bubble3D val="0"/>
            <c:explosion val="12"/>
            <c:spPr>
              <a:solidFill>
                <a:schemeClr val="accent3">
                  <a:lumMod val="60000"/>
                  <a:lumOff val="40000"/>
                </a:schemeClr>
              </a:solidFill>
            </c:spPr>
          </c:dPt>
          <c:dPt>
            <c:idx val="1"/>
            <c:bubble3D val="0"/>
            <c:explosion val="21"/>
            <c:spPr>
              <a:solidFill>
                <a:schemeClr val="tx2">
                  <a:lumMod val="40000"/>
                  <a:lumOff val="60000"/>
                </a:schemeClr>
              </a:solidFill>
            </c:spPr>
          </c:dPt>
          <c:cat>
            <c:strRef>
              <c:f>List1!$A$1:$A$2</c:f>
              <c:strCache>
                <c:ptCount val="2"/>
                <c:pt idx="0">
                  <c:v>Općinski sud u Novom Zagrebu</c:v>
                </c:pt>
                <c:pt idx="1">
                  <c:v>Ostali sudovi</c:v>
                </c:pt>
              </c:strCache>
            </c:strRef>
          </c:cat>
          <c:val>
            <c:numRef>
              <c:f>List1!$B$1:$B$2</c:f>
              <c:numCache>
                <c:formatCode>#.000%</c:formatCode>
                <c:ptCount val="2"/>
                <c:pt idx="0">
                  <c:v>2.75E-2</c:v>
                </c:pt>
                <c:pt idx="1">
                  <c:v>0.97250000000000003</c:v>
                </c:pt>
              </c:numCache>
            </c:numRef>
          </c:val>
        </c:ser>
        <c:dLbls>
          <c:showLegendKey val="0"/>
          <c:showVal val="0"/>
          <c:showCatName val="0"/>
          <c:showSerName val="0"/>
          <c:showPercent val="0"/>
          <c:showBubbleSize val="0"/>
          <c:showLeaderLines val="1"/>
        </c:dLbls>
        <c:firstSliceAng val="30"/>
      </c:pieChart>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37532808398949"/>
          <c:y val="0.10648148148148148"/>
          <c:w val="0.50555555555555554"/>
          <c:h val="0.84259259259259256"/>
        </c:manualLayout>
      </c:layout>
      <c:pieChart>
        <c:varyColors val="1"/>
        <c:ser>
          <c:idx val="0"/>
          <c:order val="0"/>
          <c:dPt>
            <c:idx val="0"/>
            <c:bubble3D val="0"/>
            <c:spPr>
              <a:solidFill>
                <a:schemeClr val="accent3">
                  <a:lumMod val="60000"/>
                  <a:lumOff val="40000"/>
                </a:schemeClr>
              </a:solidFill>
            </c:spPr>
          </c:dPt>
          <c:dPt>
            <c:idx val="1"/>
            <c:bubble3D val="0"/>
            <c:explosion val="6"/>
            <c:spPr>
              <a:solidFill>
                <a:srgbClr val="1F497D">
                  <a:lumMod val="40000"/>
                  <a:lumOff val="60000"/>
                </a:srgbClr>
              </a:solidFill>
            </c:spPr>
          </c:dPt>
          <c:cat>
            <c:strRef>
              <c:f>List1!$A$1:$A$2</c:f>
              <c:strCache>
                <c:ptCount val="2"/>
                <c:pt idx="0">
                  <c:v>Općinski sud u Splitu</c:v>
                </c:pt>
                <c:pt idx="1">
                  <c:v>Ostali sudovi</c:v>
                </c:pt>
              </c:strCache>
            </c:strRef>
          </c:cat>
          <c:val>
            <c:numRef>
              <c:f>List1!$B$1:$B$2</c:f>
              <c:numCache>
                <c:formatCode>#.000%</c:formatCode>
                <c:ptCount val="2"/>
                <c:pt idx="0">
                  <c:v>0.30859999999999999</c:v>
                </c:pt>
                <c:pt idx="1">
                  <c:v>0.69140000000000001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List1!$B$1</c:f>
              <c:strCache>
                <c:ptCount val="1"/>
                <c:pt idx="0">
                  <c:v>veljača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List1!$B$2:$B$5</c:f>
              <c:numCache>
                <c:formatCode>_-* #,##0\ _k_n_-;\-* #,##0\ _k_n_-;_-* "-"??\ _k_n_-;_-@_-</c:formatCode>
                <c:ptCount val="4"/>
                <c:pt idx="0">
                  <c:v>40779</c:v>
                </c:pt>
                <c:pt idx="1">
                  <c:v>41808</c:v>
                </c:pt>
                <c:pt idx="2">
                  <c:v>100761</c:v>
                </c:pt>
                <c:pt idx="3">
                  <c:v>37753</c:v>
                </c:pt>
              </c:numCache>
            </c:numRef>
          </c:val>
        </c:ser>
        <c:ser>
          <c:idx val="1"/>
          <c:order val="1"/>
          <c:tx>
            <c:strRef>
              <c:f>List1!$C$1</c:f>
              <c:strCache>
                <c:ptCount val="1"/>
                <c:pt idx="0">
                  <c:v>ožujak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List1!$C$2:$C$5</c:f>
              <c:numCache>
                <c:formatCode>_-* #,##0\ _k_n_-;\-* #,##0\ _k_n_-;_-* "-"??\ _k_n_-;_-@_-</c:formatCode>
                <c:ptCount val="4"/>
                <c:pt idx="0">
                  <c:v>50013</c:v>
                </c:pt>
                <c:pt idx="1">
                  <c:v>48012</c:v>
                </c:pt>
                <c:pt idx="2">
                  <c:v>114296</c:v>
                </c:pt>
                <c:pt idx="3">
                  <c:v>39207</c:v>
                </c:pt>
              </c:numCache>
            </c:numRef>
          </c:val>
        </c:ser>
        <c:dLbls>
          <c:showLegendKey val="0"/>
          <c:showVal val="0"/>
          <c:showCatName val="0"/>
          <c:showSerName val="0"/>
          <c:showPercent val="0"/>
          <c:showBubbleSize val="0"/>
        </c:dLbls>
        <c:gapWidth val="150"/>
        <c:axId val="132365696"/>
        <c:axId val="132560000"/>
      </c:barChart>
      <c:catAx>
        <c:axId val="132365696"/>
        <c:scaling>
          <c:orientation val="minMax"/>
        </c:scaling>
        <c:delete val="0"/>
        <c:axPos val="b"/>
        <c:numFmt formatCode="General" sourceLinked="1"/>
        <c:majorTickMark val="out"/>
        <c:minorTickMark val="none"/>
        <c:tickLblPos val="nextTo"/>
        <c:crossAx val="132560000"/>
        <c:crossesAt val="0"/>
        <c:auto val="1"/>
        <c:lblAlgn val="ctr"/>
        <c:lblOffset val="100"/>
        <c:noMultiLvlLbl val="0"/>
      </c:catAx>
      <c:valAx>
        <c:axId val="132560000"/>
        <c:scaling>
          <c:orientation val="minMax"/>
          <c:min val="0"/>
        </c:scaling>
        <c:delete val="0"/>
        <c:axPos val="l"/>
        <c:majorGridlines>
          <c:spPr>
            <a:ln w="6348"/>
          </c:spPr>
        </c:majorGridlines>
        <c:numFmt formatCode="#,##0_ ;\-#,##0\ " sourceLinked="0"/>
        <c:majorTickMark val="out"/>
        <c:minorTickMark val="none"/>
        <c:tickLblPos val="nextTo"/>
        <c:crossAx val="132365696"/>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(1612 zk izvadaka)</c:v>
                </c:pt>
                <c:pt idx="1">
                  <c:v>Javni bilježnik
(1475 zk izvadaka)</c:v>
                </c:pt>
                <c:pt idx="2">
                  <c:v>Odvjetnik
(486 zk izvadaka)</c:v>
                </c:pt>
                <c:pt idx="3">
                  <c:v>Sud
(120 zk izvadaka)</c:v>
                </c:pt>
              </c:strCache>
            </c:strRef>
          </c:cat>
          <c:val>
            <c:numRef>
              <c:f>List1!$B$1:$B$4</c:f>
              <c:numCache>
                <c:formatCode>General</c:formatCode>
                <c:ptCount val="4"/>
                <c:pt idx="0">
                  <c:v>1612</c:v>
                </c:pt>
                <c:pt idx="1">
                  <c:v>1475</c:v>
                </c:pt>
                <c:pt idx="2">
                  <c:v>486</c:v>
                </c:pt>
                <c:pt idx="3">
                  <c:v>120</c:v>
                </c:pt>
              </c:numCache>
            </c:numRef>
          </c:val>
        </c:ser>
        <c:dLbls>
          <c:showLegendKey val="0"/>
          <c:showVal val="0"/>
          <c:showCatName val="0"/>
          <c:showSerName val="0"/>
          <c:showPercent val="0"/>
          <c:showBubbleSize val="0"/>
        </c:dLbls>
        <c:gapWidth val="150"/>
        <c:axId val="134702976"/>
        <c:axId val="134704512"/>
      </c:barChart>
      <c:catAx>
        <c:axId val="134702976"/>
        <c:scaling>
          <c:orientation val="minMax"/>
        </c:scaling>
        <c:delete val="0"/>
        <c:axPos val="b"/>
        <c:majorTickMark val="out"/>
        <c:minorTickMark val="none"/>
        <c:tickLblPos val="nextTo"/>
        <c:txPr>
          <a:bodyPr/>
          <a:lstStyle/>
          <a:p>
            <a:pPr>
              <a:defRPr sz="900">
                <a:latin typeface="+mn-lt"/>
              </a:defRPr>
            </a:pPr>
            <a:endParaRPr lang="sr-Latn-RS"/>
          </a:p>
        </c:txPr>
        <c:crossAx val="134704512"/>
        <c:crosses val="autoZero"/>
        <c:auto val="1"/>
        <c:lblAlgn val="ctr"/>
        <c:lblOffset val="100"/>
        <c:noMultiLvlLbl val="0"/>
      </c:catAx>
      <c:valAx>
        <c:axId val="134704512"/>
        <c:scaling>
          <c:orientation val="minMax"/>
        </c:scaling>
        <c:delete val="0"/>
        <c:axPos val="l"/>
        <c:majorGridlines/>
        <c:numFmt formatCode="General" sourceLinked="1"/>
        <c:majorTickMark val="out"/>
        <c:minorTickMark val="none"/>
        <c:tickLblPos val="nextTo"/>
        <c:crossAx val="1347029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29266794022"/>
          <c:y val="5.2706003726747545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3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3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3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a:t>3</a:t>
                    </a:r>
                    <a:r>
                      <a:rPr lang="hr-HR" baseline="0"/>
                      <a:t>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a:t>3</a:t>
                    </a:r>
                    <a:r>
                      <a:rPr lang="hr-HR" baseline="0"/>
                      <a:t>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3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3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3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3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a:t>3</a:t>
                    </a:r>
                    <a:r>
                      <a:rPr lang="hr-HR" baseline="0"/>
                      <a:t>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3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3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3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278.921</c:v>
                  </c:pt>
                  <c:pt idx="2">
                    <c:v>194.055</c:v>
                  </c:pt>
                  <c:pt idx="3">
                    <c:v>146.085</c:v>
                  </c:pt>
                  <c:pt idx="4">
                    <c:v>113.949</c:v>
                  </c:pt>
                  <c:pt idx="5">
                    <c:v>103.766</c:v>
                  </c:pt>
                  <c:pt idx="6">
                    <c:v>85.687</c:v>
                  </c:pt>
                  <c:pt idx="7">
                    <c:v>59.176</c:v>
                  </c:pt>
                  <c:pt idx="8">
                    <c:v>56.755</c:v>
                  </c:pt>
                  <c:pt idx="9">
                    <c:v>46.084</c:v>
                  </c:pt>
                  <c:pt idx="10">
                    <c:v>45.201</c:v>
                  </c:pt>
                  <c:pt idx="11">
                    <c:v>38.322</c:v>
                  </c:pt>
                  <c:pt idx="12">
                    <c:v>33.045</c:v>
                  </c:pt>
                  <c:pt idx="13">
                    <c:v>39.207</c:v>
                  </c:pt>
                </c:lvl>
                <c:lvl>
                  <c:pt idx="0">
                    <c:v>8mj. 2004.</c:v>
                  </c:pt>
                  <c:pt idx="1">
                    <c:v>3 mj. 2005.</c:v>
                  </c:pt>
                  <c:pt idx="2">
                    <c:v>3 mj. 2006.</c:v>
                  </c:pt>
                  <c:pt idx="3">
                    <c:v>3 mj. 2007.</c:v>
                  </c:pt>
                  <c:pt idx="4">
                    <c:v>3 mj. 2008.</c:v>
                  </c:pt>
                  <c:pt idx="5">
                    <c:v>3 mj. 2009.</c:v>
                  </c:pt>
                  <c:pt idx="6">
                    <c:v>3 mj. 2010.</c:v>
                  </c:pt>
                  <c:pt idx="7">
                    <c:v>3 mj. 2011.</c:v>
                  </c:pt>
                  <c:pt idx="8">
                    <c:v>3 mj. 2012.</c:v>
                  </c:pt>
                  <c:pt idx="9">
                    <c:v>3 mj. 2013.</c:v>
                  </c:pt>
                  <c:pt idx="10">
                    <c:v>3 mj. 2014.</c:v>
                  </c:pt>
                  <c:pt idx="11">
                    <c:v>3 mj. 2015.</c:v>
                  </c:pt>
                  <c:pt idx="12">
                    <c:v>3 mj. 2016.</c:v>
                  </c:pt>
                  <c:pt idx="13">
                    <c:v>3 mj. 2017.</c:v>
                  </c:pt>
                </c:lvl>
              </c:multiLvlStrCache>
            </c:multiLvlStrRef>
          </c:cat>
          <c:val>
            <c:numRef>
              <c:f>List1!$B$1:$B$14</c:f>
              <c:numCache>
                <c:formatCode>#,##0</c:formatCode>
                <c:ptCount val="14"/>
                <c:pt idx="0">
                  <c:v>359500</c:v>
                </c:pt>
                <c:pt idx="1">
                  <c:v>278921</c:v>
                </c:pt>
                <c:pt idx="2">
                  <c:v>194055</c:v>
                </c:pt>
                <c:pt idx="3">
                  <c:v>146085</c:v>
                </c:pt>
                <c:pt idx="4">
                  <c:v>113949</c:v>
                </c:pt>
                <c:pt idx="5">
                  <c:v>103766</c:v>
                </c:pt>
                <c:pt idx="6">
                  <c:v>85687</c:v>
                </c:pt>
                <c:pt idx="7">
                  <c:v>59176</c:v>
                </c:pt>
                <c:pt idx="8">
                  <c:v>56755</c:v>
                </c:pt>
                <c:pt idx="9">
                  <c:v>46084</c:v>
                </c:pt>
                <c:pt idx="10">
                  <c:v>45201</c:v>
                </c:pt>
                <c:pt idx="11">
                  <c:v>38322</c:v>
                </c:pt>
                <c:pt idx="12">
                  <c:v>33045</c:v>
                </c:pt>
                <c:pt idx="13">
                  <c:v>39207</c:v>
                </c:pt>
              </c:numCache>
            </c:numRef>
          </c:val>
          <c:smooth val="0"/>
        </c:ser>
        <c:dLbls>
          <c:showLegendKey val="0"/>
          <c:showVal val="0"/>
          <c:showCatName val="0"/>
          <c:showSerName val="0"/>
          <c:showPercent val="0"/>
          <c:showBubbleSize val="0"/>
        </c:dLbls>
        <c:marker val="1"/>
        <c:smooth val="0"/>
        <c:axId val="132771840"/>
        <c:axId val="132773376"/>
      </c:lineChart>
      <c:catAx>
        <c:axId val="132771840"/>
        <c:scaling>
          <c:orientation val="minMax"/>
        </c:scaling>
        <c:delete val="0"/>
        <c:axPos val="b"/>
        <c:numFmt formatCode="#,##0" sourceLinked="1"/>
        <c:majorTickMark val="out"/>
        <c:minorTickMark val="none"/>
        <c:tickLblPos val="nextTo"/>
        <c:crossAx val="132773376"/>
        <c:crosses val="autoZero"/>
        <c:auto val="1"/>
        <c:lblAlgn val="ctr"/>
        <c:lblOffset val="100"/>
        <c:noMultiLvlLbl val="0"/>
      </c:catAx>
      <c:valAx>
        <c:axId val="132773376"/>
        <c:scaling>
          <c:orientation val="minMax"/>
        </c:scaling>
        <c:delete val="0"/>
        <c:axPos val="l"/>
        <c:majorGridlines/>
        <c:numFmt formatCode="#,##0" sourceLinked="1"/>
        <c:majorTickMark val="out"/>
        <c:minorTickMark val="none"/>
        <c:tickLblPos val="nextTo"/>
        <c:crossAx val="13277184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0.425</cdr:x>
      <cdr:y>0.1684</cdr:y>
    </cdr:from>
    <cdr:to>
      <cdr:x>0.625</cdr:x>
      <cdr:y>0.50174</cdr:y>
    </cdr:to>
    <cdr:sp macro="" textlink="">
      <cdr:nvSpPr>
        <cdr:cNvPr id="2" name="TekstniOkvir 1"/>
        <cdr:cNvSpPr txBox="1"/>
      </cdr:nvSpPr>
      <cdr:spPr>
        <a:xfrm xmlns:a="http://schemas.openxmlformats.org/drawingml/2006/main">
          <a:off x="1943100" y="4619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userShapes>
</file>

<file path=word/drawings/drawing2.xml><?xml version="1.0" encoding="utf-8"?>
<c:userShapes xmlns:c="http://schemas.openxmlformats.org/drawingml/2006/chart">
  <cdr:relSizeAnchor xmlns:cdr="http://schemas.openxmlformats.org/drawingml/2006/chartDrawing">
    <cdr:from>
      <cdr:x>0.34981</cdr:x>
      <cdr:y>0.3871</cdr:y>
    </cdr:from>
    <cdr:to>
      <cdr:x>0.55894</cdr:x>
      <cdr:y>0.50066</cdr:y>
    </cdr:to>
    <cdr:sp macro="" textlink="">
      <cdr:nvSpPr>
        <cdr:cNvPr id="2" name="TekstniOkvir 1"/>
        <cdr:cNvSpPr txBox="1"/>
      </cdr:nvSpPr>
      <cdr:spPr>
        <a:xfrm xmlns:a="http://schemas.openxmlformats.org/drawingml/2006/main">
          <a:off x="1752600" y="1257301"/>
          <a:ext cx="1047773" cy="3688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51,09%</a:t>
          </a:r>
        </a:p>
      </cdr:txBody>
    </cdr:sp>
  </cdr:relSizeAnchor>
  <cdr:relSizeAnchor xmlns:cdr="http://schemas.openxmlformats.org/drawingml/2006/chartDrawing">
    <cdr:from>
      <cdr:x>0.22624</cdr:x>
      <cdr:y>0.67239</cdr:y>
    </cdr:from>
    <cdr:to>
      <cdr:x>0.40875</cdr:x>
      <cdr:y>0.92602</cdr:y>
    </cdr:to>
    <cdr:sp macro="" textlink="">
      <cdr:nvSpPr>
        <cdr:cNvPr id="3" name="TekstniOkvir 2"/>
        <cdr:cNvSpPr txBox="1"/>
      </cdr:nvSpPr>
      <cdr:spPr>
        <a:xfrm xmlns:a="http://schemas.openxmlformats.org/drawingml/2006/main">
          <a:off x="1133475" y="242411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0.14639</cdr:x>
      <cdr:y>0.62219</cdr:y>
    </cdr:from>
    <cdr:to>
      <cdr:x>0.26426</cdr:x>
      <cdr:y>0.76486</cdr:y>
    </cdr:to>
    <cdr:sp macro="" textlink="">
      <cdr:nvSpPr>
        <cdr:cNvPr id="4" name="TekstniOkvir 3"/>
        <cdr:cNvSpPr txBox="1"/>
      </cdr:nvSpPr>
      <cdr:spPr>
        <a:xfrm xmlns:a="http://schemas.openxmlformats.org/drawingml/2006/main">
          <a:off x="733425" y="2243139"/>
          <a:ext cx="590550"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a:p xmlns:a="http://schemas.openxmlformats.org/drawingml/2006/main">
          <a:r>
            <a:rPr lang="hr-HR" sz="1100"/>
            <a:t>16,46%</a:t>
          </a:r>
        </a:p>
      </cdr:txBody>
    </cdr:sp>
  </cdr:relSizeAnchor>
  <cdr:relSizeAnchor xmlns:cdr="http://schemas.openxmlformats.org/drawingml/2006/chartDrawing">
    <cdr:from>
      <cdr:x>0.09696</cdr:x>
      <cdr:y>0.46631</cdr:y>
    </cdr:from>
    <cdr:to>
      <cdr:x>0.24144</cdr:x>
      <cdr:y>0.53501</cdr:y>
    </cdr:to>
    <cdr:sp macro="" textlink="">
      <cdr:nvSpPr>
        <cdr:cNvPr id="5" name="TekstniOkvir 4"/>
        <cdr:cNvSpPr txBox="1"/>
      </cdr:nvSpPr>
      <cdr:spPr>
        <a:xfrm xmlns:a="http://schemas.openxmlformats.org/drawingml/2006/main">
          <a:off x="485775" y="1681164"/>
          <a:ext cx="7239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0.06464</cdr:x>
      <cdr:y>0.39498</cdr:y>
    </cdr:from>
    <cdr:to>
      <cdr:x>0.21293</cdr:x>
      <cdr:y>0.50066</cdr:y>
    </cdr:to>
    <cdr:sp macro="" textlink="">
      <cdr:nvSpPr>
        <cdr:cNvPr id="6" name="TekstniOkvir 5"/>
        <cdr:cNvSpPr txBox="1"/>
      </cdr:nvSpPr>
      <cdr:spPr>
        <a:xfrm xmlns:a="http://schemas.openxmlformats.org/drawingml/2006/main">
          <a:off x="323851" y="1423990"/>
          <a:ext cx="74295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14,80%</a:t>
          </a:r>
        </a:p>
      </cdr:txBody>
    </cdr:sp>
  </cdr:relSizeAnchor>
  <cdr:relSizeAnchor xmlns:cdr="http://schemas.openxmlformats.org/drawingml/2006/chartDrawing">
    <cdr:from>
      <cdr:x>0.11787</cdr:x>
      <cdr:y>0.21532</cdr:y>
    </cdr:from>
    <cdr:to>
      <cdr:x>0.26616</cdr:x>
      <cdr:y>0.32365</cdr:y>
    </cdr:to>
    <cdr:sp macro="" textlink="">
      <cdr:nvSpPr>
        <cdr:cNvPr id="7" name="TekstniOkvir 6"/>
        <cdr:cNvSpPr txBox="1"/>
      </cdr:nvSpPr>
      <cdr:spPr>
        <a:xfrm xmlns:a="http://schemas.openxmlformats.org/drawingml/2006/main">
          <a:off x="590551" y="776289"/>
          <a:ext cx="742950" cy="3905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13,74%</a:t>
          </a:r>
        </a:p>
      </cdr:txBody>
    </cdr:sp>
  </cdr:relSizeAnchor>
  <cdr:relSizeAnchor xmlns:cdr="http://schemas.openxmlformats.org/drawingml/2006/chartDrawing">
    <cdr:from>
      <cdr:x>0.22814</cdr:x>
      <cdr:y>0.09643</cdr:y>
    </cdr:from>
    <cdr:to>
      <cdr:x>0.3251</cdr:x>
      <cdr:y>0.17041</cdr:y>
    </cdr:to>
    <cdr:sp macro="" textlink="">
      <cdr:nvSpPr>
        <cdr:cNvPr id="8" name="TekstniOkvir 7"/>
        <cdr:cNvSpPr txBox="1"/>
      </cdr:nvSpPr>
      <cdr:spPr>
        <a:xfrm xmlns:a="http://schemas.openxmlformats.org/drawingml/2006/main">
          <a:off x="1143000" y="347665"/>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3,90%</a:t>
          </a:r>
        </a:p>
      </cdr:txBody>
    </cdr:sp>
  </cdr:relSizeAnchor>
</c:userShapes>
</file>

<file path=word/drawings/drawing3.xml><?xml version="1.0" encoding="utf-8"?>
<c:userShapes xmlns:c="http://schemas.openxmlformats.org/drawingml/2006/chart">
  <cdr:relSizeAnchor xmlns:cdr="http://schemas.openxmlformats.org/drawingml/2006/chartDrawing">
    <cdr:from>
      <cdr:x>0.34583</cdr:x>
      <cdr:y>0.64931</cdr:y>
    </cdr:from>
    <cdr:to>
      <cdr:x>0.54583</cdr:x>
      <cdr:y>0.98264</cdr:y>
    </cdr:to>
    <cdr:sp macro="" textlink="">
      <cdr:nvSpPr>
        <cdr:cNvPr id="2" name="TekstniOkvir 1"/>
        <cdr:cNvSpPr txBox="1"/>
      </cdr:nvSpPr>
      <cdr:spPr>
        <a:xfrm xmlns:a="http://schemas.openxmlformats.org/drawingml/2006/main">
          <a:off x="1581150" y="1781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0.45472</cdr:x>
      <cdr:y>0.20126</cdr:y>
    </cdr:from>
    <cdr:to>
      <cdr:x>0.55849</cdr:x>
      <cdr:y>0.2956</cdr:y>
    </cdr:to>
    <cdr:sp macro="" textlink="">
      <cdr:nvSpPr>
        <cdr:cNvPr id="3" name="TekstniOkvir 2"/>
        <cdr:cNvSpPr txBox="1"/>
      </cdr:nvSpPr>
      <cdr:spPr>
        <a:xfrm xmlns:a="http://schemas.openxmlformats.org/drawingml/2006/main">
          <a:off x="2078966" y="552090"/>
          <a:ext cx="474452" cy="2587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14,24%</a:t>
          </a:r>
        </a:p>
      </cdr:txBody>
    </cdr:sp>
  </cdr:relSizeAnchor>
  <cdr:relSizeAnchor xmlns:cdr="http://schemas.openxmlformats.org/drawingml/2006/chartDrawing">
    <cdr:from>
      <cdr:x>0.30759</cdr:x>
      <cdr:y>0.63869</cdr:y>
    </cdr:from>
    <cdr:to>
      <cdr:x>0.43396</cdr:x>
      <cdr:y>0.74214</cdr:y>
    </cdr:to>
    <cdr:sp macro="" textlink="">
      <cdr:nvSpPr>
        <cdr:cNvPr id="4" name="TekstniOkvir 3"/>
        <cdr:cNvSpPr txBox="1"/>
      </cdr:nvSpPr>
      <cdr:spPr>
        <a:xfrm xmlns:a="http://schemas.openxmlformats.org/drawingml/2006/main">
          <a:off x="1406301" y="1752055"/>
          <a:ext cx="577775" cy="2837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85,76%</a:t>
          </a:r>
        </a:p>
      </cdr:txBody>
    </cdr:sp>
  </cdr:relSizeAnchor>
</c:userShapes>
</file>

<file path=word/drawings/drawing4.xml><?xml version="1.0" encoding="utf-8"?>
<c:userShapes xmlns:c="http://schemas.openxmlformats.org/drawingml/2006/chart">
  <cdr:relSizeAnchor xmlns:cdr="http://schemas.openxmlformats.org/drawingml/2006/chartDrawing">
    <cdr:from>
      <cdr:x>0.34583</cdr:x>
      <cdr:y>0.64931</cdr:y>
    </cdr:from>
    <cdr:to>
      <cdr:x>0.54583</cdr:x>
      <cdr:y>0.98264</cdr:y>
    </cdr:to>
    <cdr:sp macro="" textlink="">
      <cdr:nvSpPr>
        <cdr:cNvPr id="2" name="TekstniOkvir 1"/>
        <cdr:cNvSpPr txBox="1"/>
      </cdr:nvSpPr>
      <cdr:spPr>
        <a:xfrm xmlns:a="http://schemas.openxmlformats.org/drawingml/2006/main">
          <a:off x="1581150" y="1781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0.45833</cdr:x>
      <cdr:y>0.15723</cdr:y>
    </cdr:from>
    <cdr:to>
      <cdr:x>0.54151</cdr:x>
      <cdr:y>0.25157</cdr:y>
    </cdr:to>
    <cdr:sp macro="" textlink="">
      <cdr:nvSpPr>
        <cdr:cNvPr id="3" name="TekstniOkvir 2"/>
        <cdr:cNvSpPr txBox="1"/>
      </cdr:nvSpPr>
      <cdr:spPr>
        <a:xfrm xmlns:a="http://schemas.openxmlformats.org/drawingml/2006/main">
          <a:off x="2095501" y="451781"/>
          <a:ext cx="380284" cy="271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2,75%</a:t>
          </a:r>
        </a:p>
      </cdr:txBody>
    </cdr:sp>
  </cdr:relSizeAnchor>
  <cdr:relSizeAnchor xmlns:cdr="http://schemas.openxmlformats.org/drawingml/2006/chartDrawing">
    <cdr:from>
      <cdr:x>0.22708</cdr:x>
      <cdr:y>0.58674</cdr:y>
    </cdr:from>
    <cdr:to>
      <cdr:x>0.43396</cdr:x>
      <cdr:y>0.74214</cdr:y>
    </cdr:to>
    <cdr:sp macro="" textlink="">
      <cdr:nvSpPr>
        <cdr:cNvPr id="4" name="TekstniOkvir 3"/>
        <cdr:cNvSpPr txBox="1"/>
      </cdr:nvSpPr>
      <cdr:spPr>
        <a:xfrm xmlns:a="http://schemas.openxmlformats.org/drawingml/2006/main">
          <a:off x="1038225" y="1685926"/>
          <a:ext cx="945840" cy="4465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97,25%</a:t>
          </a:r>
        </a:p>
      </cdr:txBody>
    </cdr:sp>
  </cdr:relSizeAnchor>
</c:userShapes>
</file>

<file path=word/drawings/drawing5.xml><?xml version="1.0" encoding="utf-8"?>
<c:userShapes xmlns:c="http://schemas.openxmlformats.org/drawingml/2006/chart">
  <cdr:relSizeAnchor xmlns:cdr="http://schemas.openxmlformats.org/drawingml/2006/chartDrawing">
    <cdr:from>
      <cdr:x>0.34583</cdr:x>
      <cdr:y>0.64931</cdr:y>
    </cdr:from>
    <cdr:to>
      <cdr:x>0.54583</cdr:x>
      <cdr:y>0.98264</cdr:y>
    </cdr:to>
    <cdr:sp macro="" textlink="">
      <cdr:nvSpPr>
        <cdr:cNvPr id="2" name="TekstniOkvir 1"/>
        <cdr:cNvSpPr txBox="1"/>
      </cdr:nvSpPr>
      <cdr:spPr>
        <a:xfrm xmlns:a="http://schemas.openxmlformats.org/drawingml/2006/main">
          <a:off x="1581150" y="1781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0.48868</cdr:x>
      <cdr:y>0.41195</cdr:y>
    </cdr:from>
    <cdr:to>
      <cdr:x>0.54717</cdr:x>
      <cdr:y>0.50629</cdr:y>
    </cdr:to>
    <cdr:sp macro="" textlink="">
      <cdr:nvSpPr>
        <cdr:cNvPr id="3" name="TekstniOkvir 2"/>
        <cdr:cNvSpPr txBox="1"/>
      </cdr:nvSpPr>
      <cdr:spPr>
        <a:xfrm xmlns:a="http://schemas.openxmlformats.org/drawingml/2006/main">
          <a:off x="2234246" y="1130053"/>
          <a:ext cx="267417" cy="2587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30,86%</a:t>
          </a:r>
        </a:p>
      </cdr:txBody>
    </cdr:sp>
  </cdr:relSizeAnchor>
  <cdr:relSizeAnchor xmlns:cdr="http://schemas.openxmlformats.org/drawingml/2006/chartDrawing">
    <cdr:from>
      <cdr:x>0.17929</cdr:x>
      <cdr:y>0.50661</cdr:y>
    </cdr:from>
    <cdr:to>
      <cdr:x>0.30566</cdr:x>
      <cdr:y>0.61006</cdr:y>
    </cdr:to>
    <cdr:sp macro="" textlink="">
      <cdr:nvSpPr>
        <cdr:cNvPr id="4" name="TekstniOkvir 3"/>
        <cdr:cNvSpPr txBox="1"/>
      </cdr:nvSpPr>
      <cdr:spPr>
        <a:xfrm xmlns:a="http://schemas.openxmlformats.org/drawingml/2006/main">
          <a:off x="819705" y="1389745"/>
          <a:ext cx="577764" cy="2837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69,14%</a:t>
          </a: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2C7D-BD56-40E0-9BCD-2578ADCC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8327</Words>
  <Characters>47470</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2017-04-19T07:26:00Z</cp:lastPrinted>
  <dcterms:created xsi:type="dcterms:W3CDTF">2017-05-02T13:00:00Z</dcterms:created>
  <dcterms:modified xsi:type="dcterms:W3CDTF">2017-05-02T13:00:00Z</dcterms:modified>
</cp:coreProperties>
</file>